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911" w:rsidRPr="00416911" w:rsidRDefault="00416911" w:rsidP="00416911">
      <w:pPr>
        <w:pStyle w:val="a3"/>
        <w:spacing w:before="0" w:beforeAutospacing="0" w:after="0" w:afterAutospacing="0"/>
        <w:ind w:firstLine="709"/>
        <w:jc w:val="center"/>
        <w:rPr>
          <w:b/>
          <w:bCs/>
        </w:rPr>
      </w:pPr>
      <w:r w:rsidRPr="00416911">
        <w:rPr>
          <w:b/>
          <w:bCs/>
        </w:rPr>
        <w:t>ПРОГРАММА – МИНИМУМ</w:t>
      </w:r>
    </w:p>
    <w:p w:rsidR="00416911" w:rsidRPr="00416911" w:rsidRDefault="00416911" w:rsidP="00416911">
      <w:pPr>
        <w:pStyle w:val="a3"/>
        <w:spacing w:before="0" w:beforeAutospacing="0" w:after="0" w:afterAutospacing="0"/>
        <w:ind w:firstLine="709"/>
        <w:jc w:val="center"/>
      </w:pPr>
      <w:r w:rsidRPr="00416911">
        <w:t>кандидатского экзамена по специальности</w:t>
      </w:r>
    </w:p>
    <w:p w:rsidR="00416911" w:rsidRPr="00416911" w:rsidRDefault="00BB2262" w:rsidP="00416911">
      <w:pPr>
        <w:pStyle w:val="a3"/>
        <w:spacing w:before="0" w:beforeAutospacing="0" w:after="0" w:afterAutospacing="0"/>
        <w:ind w:firstLine="709"/>
        <w:jc w:val="center"/>
        <w:rPr>
          <w:b/>
          <w:bCs/>
        </w:rPr>
      </w:pPr>
      <w:r w:rsidRPr="00BB2262">
        <w:rPr>
          <w:b/>
          <w:bCs/>
        </w:rPr>
        <w:t>5</w:t>
      </w:r>
      <w:r>
        <w:rPr>
          <w:b/>
          <w:bCs/>
        </w:rPr>
        <w:t>.</w:t>
      </w:r>
      <w:r w:rsidRPr="00BB2262">
        <w:rPr>
          <w:b/>
          <w:bCs/>
        </w:rPr>
        <w:t>9</w:t>
      </w:r>
      <w:r>
        <w:rPr>
          <w:b/>
          <w:bCs/>
        </w:rPr>
        <w:t xml:space="preserve">.5. </w:t>
      </w:r>
      <w:r w:rsidR="00416911" w:rsidRPr="00416911">
        <w:rPr>
          <w:b/>
          <w:bCs/>
        </w:rPr>
        <w:t>Русский язык</w:t>
      </w:r>
      <w:r>
        <w:rPr>
          <w:b/>
          <w:bCs/>
        </w:rPr>
        <w:t>.</w:t>
      </w:r>
      <w:r w:rsidRPr="00BB2262">
        <w:t xml:space="preserve"> </w:t>
      </w:r>
      <w:r w:rsidRPr="00BB2262">
        <w:rPr>
          <w:b/>
          <w:bCs/>
        </w:rPr>
        <w:t>Языки народов России</w:t>
      </w:r>
    </w:p>
    <w:p w:rsidR="00416911" w:rsidRPr="00416911" w:rsidRDefault="00416911" w:rsidP="00416911">
      <w:pPr>
        <w:pStyle w:val="a3"/>
        <w:spacing w:before="0" w:beforeAutospacing="0" w:after="0" w:afterAutospacing="0"/>
        <w:ind w:firstLine="709"/>
        <w:jc w:val="center"/>
      </w:pPr>
      <w:r w:rsidRPr="00416911">
        <w:t>по филологическим наукам</w:t>
      </w:r>
    </w:p>
    <w:p w:rsidR="00416911" w:rsidRPr="00416911" w:rsidRDefault="00416911" w:rsidP="00416911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</w:p>
    <w:p w:rsidR="00416911" w:rsidRPr="00416911" w:rsidRDefault="00416911" w:rsidP="00827D1E">
      <w:pPr>
        <w:pStyle w:val="a3"/>
        <w:spacing w:before="0" w:beforeAutospacing="0" w:after="0" w:afterAutospacing="0"/>
        <w:ind w:firstLine="709"/>
        <w:jc w:val="center"/>
        <w:rPr>
          <w:b/>
          <w:bCs/>
        </w:rPr>
      </w:pPr>
      <w:r w:rsidRPr="00416911">
        <w:rPr>
          <w:b/>
          <w:bCs/>
        </w:rPr>
        <w:t>Введение</w:t>
      </w:r>
    </w:p>
    <w:p w:rsidR="00416911" w:rsidRPr="00416911" w:rsidRDefault="00416911" w:rsidP="00B24098">
      <w:pPr>
        <w:pStyle w:val="a3"/>
        <w:spacing w:before="0" w:beforeAutospacing="0" w:after="0" w:afterAutospacing="0"/>
        <w:ind w:firstLine="709"/>
        <w:jc w:val="both"/>
      </w:pPr>
      <w:r w:rsidRPr="00416911">
        <w:t xml:space="preserve">Цель кандидатского экзамена по специальности </w:t>
      </w:r>
      <w:r w:rsidR="00BB2262" w:rsidRPr="002578BE">
        <w:rPr>
          <w:b/>
        </w:rPr>
        <w:t>5.9.5. Русский язык. Языки народов России</w:t>
      </w:r>
      <w:r w:rsidR="00BB2262">
        <w:t xml:space="preserve"> </w:t>
      </w:r>
      <w:r w:rsidRPr="00416911">
        <w:t>состоит в проверке приобретенных аспирантами и соискателями ученой степени кандидата наук знаний, касающихся важнейших проблем теории и истории русского языка</w:t>
      </w:r>
      <w:r w:rsidR="00BB2262">
        <w:t>, языков народов России</w:t>
      </w:r>
      <w:r w:rsidRPr="00416911">
        <w:t>.</w:t>
      </w:r>
    </w:p>
    <w:p w:rsidR="00416911" w:rsidRDefault="00416911" w:rsidP="00B24098">
      <w:pPr>
        <w:pStyle w:val="a3"/>
        <w:spacing w:before="0" w:beforeAutospacing="0" w:after="0" w:afterAutospacing="0"/>
        <w:ind w:firstLine="709"/>
        <w:jc w:val="both"/>
      </w:pPr>
      <w:r w:rsidRPr="00416911">
        <w:t xml:space="preserve">Подготовка к экзамену в индивидуальном порядке может включать написание реферата, проведение зачета по отдельным разделам программы и проблеме диссертации. Проверка языковой компетентности включает в себя умение анализировать тексты разных периодов развития </w:t>
      </w:r>
      <w:r w:rsidR="002578BE" w:rsidRPr="002578BE">
        <w:t>русского языка, языков народов России</w:t>
      </w:r>
      <w:r w:rsidRPr="00416911">
        <w:t>.</w:t>
      </w:r>
    </w:p>
    <w:p w:rsidR="00B24098" w:rsidRDefault="00B24098" w:rsidP="00416911">
      <w:pPr>
        <w:pStyle w:val="a3"/>
        <w:spacing w:before="0" w:beforeAutospacing="0" w:after="0" w:afterAutospacing="0"/>
        <w:ind w:firstLine="709"/>
        <w:jc w:val="both"/>
        <w:rPr>
          <w:b/>
        </w:rPr>
      </w:pPr>
    </w:p>
    <w:p w:rsidR="00B24098" w:rsidRPr="00B24098" w:rsidRDefault="00B24098" w:rsidP="00827D1E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 w:rsidRPr="00B24098">
        <w:rPr>
          <w:b/>
        </w:rPr>
        <w:t>Блок 1. Русский язык</w:t>
      </w:r>
    </w:p>
    <w:p w:rsidR="00416911" w:rsidRPr="00416911" w:rsidRDefault="00416911" w:rsidP="00416911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</w:p>
    <w:p w:rsidR="00416911" w:rsidRPr="00DE71B8" w:rsidRDefault="00416911" w:rsidP="00DE71B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16911">
        <w:rPr>
          <w:b/>
          <w:bCs/>
        </w:rPr>
        <w:t xml:space="preserve">1. </w:t>
      </w:r>
      <w:r w:rsidR="002578BE" w:rsidRPr="002578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Истор</w:t>
      </w:r>
      <w:r w:rsidR="00B240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ия русского литературного языка</w:t>
      </w:r>
      <w:r w:rsidR="002578BE" w:rsidRPr="002578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2578BE" w:rsidRPr="00257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16911" w:rsidRPr="00416911" w:rsidRDefault="00416911" w:rsidP="00416911">
      <w:pPr>
        <w:pStyle w:val="a3"/>
        <w:spacing w:before="0" w:beforeAutospacing="0" w:after="0" w:afterAutospacing="0"/>
        <w:ind w:firstLine="709"/>
        <w:jc w:val="both"/>
      </w:pPr>
      <w:r w:rsidRPr="00416911">
        <w:t>Два объекта истории русского языка: живой язык (диалектный) и литературный язык.</w:t>
      </w:r>
    </w:p>
    <w:p w:rsidR="00416911" w:rsidRPr="00416911" w:rsidRDefault="00416911" w:rsidP="00416911">
      <w:pPr>
        <w:pStyle w:val="a3"/>
        <w:spacing w:before="0" w:beforeAutospacing="0" w:after="0" w:afterAutospacing="0"/>
        <w:ind w:firstLine="709"/>
        <w:jc w:val="both"/>
      </w:pPr>
      <w:r w:rsidRPr="00416911">
        <w:t>Восточнославянская этноязыковая общность и проблемы ее генезиса.</w:t>
      </w:r>
    </w:p>
    <w:p w:rsidR="00416911" w:rsidRPr="00416911" w:rsidRDefault="00416911" w:rsidP="00416911">
      <w:pPr>
        <w:pStyle w:val="a3"/>
        <w:spacing w:before="0" w:beforeAutospacing="0" w:after="0" w:afterAutospacing="0"/>
        <w:ind w:firstLine="709"/>
        <w:jc w:val="both"/>
      </w:pPr>
      <w:r w:rsidRPr="00416911">
        <w:t xml:space="preserve">Славянские племенные диалекты в Восточной Европе </w:t>
      </w:r>
      <w:proofErr w:type="spellStart"/>
      <w:r w:rsidRPr="00416911">
        <w:t>позднепраславянской</w:t>
      </w:r>
      <w:proofErr w:type="spellEnd"/>
      <w:r w:rsidRPr="00416911">
        <w:t xml:space="preserve"> эпохи по данным археологии и </w:t>
      </w:r>
      <w:proofErr w:type="spellStart"/>
      <w:r w:rsidRPr="00416911">
        <w:t>лингвогеографии</w:t>
      </w:r>
      <w:proofErr w:type="spellEnd"/>
      <w:r w:rsidRPr="00416911">
        <w:t xml:space="preserve">. </w:t>
      </w:r>
      <w:proofErr w:type="gramStart"/>
      <w:r w:rsidRPr="00416911">
        <w:t>Диалектная</w:t>
      </w:r>
      <w:proofErr w:type="gramEnd"/>
      <w:r w:rsidRPr="00416911">
        <w:t xml:space="preserve"> </w:t>
      </w:r>
      <w:proofErr w:type="spellStart"/>
      <w:r w:rsidRPr="00416911">
        <w:t>гетерогенность</w:t>
      </w:r>
      <w:proofErr w:type="spellEnd"/>
      <w:r w:rsidRPr="00416911">
        <w:t xml:space="preserve"> </w:t>
      </w:r>
      <w:proofErr w:type="spellStart"/>
      <w:r w:rsidRPr="00416911">
        <w:t>древневосточнославянского</w:t>
      </w:r>
      <w:proofErr w:type="spellEnd"/>
      <w:r w:rsidRPr="00416911">
        <w:t xml:space="preserve"> ареала, восходящая к </w:t>
      </w:r>
      <w:proofErr w:type="spellStart"/>
      <w:r w:rsidRPr="00416911">
        <w:t>позднепраславянской</w:t>
      </w:r>
      <w:proofErr w:type="spellEnd"/>
      <w:r w:rsidRPr="00416911">
        <w:t xml:space="preserve"> эпохе. Противопоставление на территории славянских диалектов Восточной Европы двух основных диалектных зон. Место восточнославянских диалектов в славянском мире. Древнейшие изоглоссы, устанавливающие генетическую общность южн</w:t>
      </w:r>
      <w:proofErr w:type="gramStart"/>
      <w:r w:rsidRPr="00416911">
        <w:t>о-</w:t>
      </w:r>
      <w:proofErr w:type="gramEnd"/>
      <w:r w:rsidRPr="00416911">
        <w:t xml:space="preserve"> и </w:t>
      </w:r>
      <w:proofErr w:type="spellStart"/>
      <w:r w:rsidRPr="00416911">
        <w:t>северновосточнославянских</w:t>
      </w:r>
      <w:proofErr w:type="spellEnd"/>
      <w:r w:rsidRPr="00416911">
        <w:t xml:space="preserve"> диалектов с разными диалектными зонами славянского мира. Вопрос о формировании древнерусского языкового единства. </w:t>
      </w:r>
      <w:proofErr w:type="spellStart"/>
      <w:r w:rsidRPr="00416911">
        <w:t>Общевосточнославянские</w:t>
      </w:r>
      <w:proofErr w:type="spellEnd"/>
      <w:r w:rsidRPr="00416911">
        <w:t xml:space="preserve"> фонетические изменения.</w:t>
      </w:r>
    </w:p>
    <w:p w:rsidR="00416911" w:rsidRPr="00416911" w:rsidRDefault="00416911" w:rsidP="00416911">
      <w:pPr>
        <w:pStyle w:val="a3"/>
        <w:spacing w:before="0" w:beforeAutospacing="0" w:after="0" w:afterAutospacing="0"/>
        <w:ind w:firstLine="709"/>
        <w:jc w:val="both"/>
      </w:pPr>
      <w:proofErr w:type="spellStart"/>
      <w:r w:rsidRPr="00416911">
        <w:t>Южновосточнославянская</w:t>
      </w:r>
      <w:proofErr w:type="spellEnd"/>
      <w:r w:rsidRPr="00416911">
        <w:t xml:space="preserve"> диалектная система эпохи древнейших славянских памятников письменности (XI—XII века).</w:t>
      </w:r>
    </w:p>
    <w:p w:rsidR="00416911" w:rsidRPr="00416911" w:rsidRDefault="00416911" w:rsidP="00416911">
      <w:pPr>
        <w:pStyle w:val="a3"/>
        <w:spacing w:before="0" w:beforeAutospacing="0" w:after="0" w:afterAutospacing="0"/>
        <w:ind w:firstLine="709"/>
        <w:jc w:val="both"/>
      </w:pPr>
      <w:r w:rsidRPr="00416911">
        <w:t>Фонетическая система, реконструируемая по данным старейших памятников письменности. Восточнославянские морфологические особенности.</w:t>
      </w:r>
    </w:p>
    <w:p w:rsidR="00416911" w:rsidRPr="00416911" w:rsidRDefault="00DE71B8" w:rsidP="00416911">
      <w:pPr>
        <w:pStyle w:val="a3"/>
        <w:spacing w:before="0" w:beforeAutospacing="0" w:after="0" w:afterAutospacing="0"/>
        <w:ind w:firstLine="709"/>
        <w:jc w:val="both"/>
      </w:pPr>
      <w:proofErr w:type="spellStart"/>
      <w:r>
        <w:t>Север</w:t>
      </w:r>
      <w:r w:rsidR="00416911" w:rsidRPr="00416911">
        <w:t>овосточнославянские</w:t>
      </w:r>
      <w:proofErr w:type="spellEnd"/>
      <w:r w:rsidR="00416911" w:rsidRPr="00416911">
        <w:t xml:space="preserve"> диалекты старшего периода (XI—XII вв.) По данным памятников письменности и современных говоров.</w:t>
      </w:r>
    </w:p>
    <w:p w:rsidR="00416911" w:rsidRPr="00416911" w:rsidRDefault="00416911" w:rsidP="00416911">
      <w:pPr>
        <w:pStyle w:val="a3"/>
        <w:spacing w:before="0" w:beforeAutospacing="0" w:after="0" w:afterAutospacing="0"/>
        <w:ind w:firstLine="709"/>
        <w:jc w:val="both"/>
      </w:pPr>
      <w:r w:rsidRPr="00416911">
        <w:t>Особенности фонетической системы. Особенности морфологической системы. Древненовгородский диалект и его внутренняя неоднородность. Специфика древненовгородского диалекта в узком смысле (древненовгородское койне).</w:t>
      </w:r>
    </w:p>
    <w:p w:rsidR="00416911" w:rsidRPr="00416911" w:rsidRDefault="00416911" w:rsidP="00416911">
      <w:pPr>
        <w:pStyle w:val="a3"/>
        <w:spacing w:before="0" w:beforeAutospacing="0" w:after="0" w:afterAutospacing="0"/>
        <w:ind w:firstLine="709"/>
        <w:jc w:val="both"/>
      </w:pPr>
      <w:r w:rsidRPr="00416911">
        <w:t>Культурно-язы</w:t>
      </w:r>
      <w:r w:rsidR="00DE71B8">
        <w:t>ковая ситуация древней Р</w:t>
      </w:r>
      <w:r w:rsidRPr="00416911">
        <w:t xml:space="preserve">уси, отношение книжного церковнославянского языка к </w:t>
      </w:r>
      <w:proofErr w:type="gramStart"/>
      <w:r w:rsidRPr="00416911">
        <w:t>диалектному</w:t>
      </w:r>
      <w:proofErr w:type="gramEnd"/>
      <w:r w:rsidRPr="00416911">
        <w:t>.</w:t>
      </w:r>
    </w:p>
    <w:p w:rsidR="00416911" w:rsidRPr="00416911" w:rsidRDefault="00416911" w:rsidP="00416911">
      <w:pPr>
        <w:pStyle w:val="a3"/>
        <w:spacing w:before="0" w:beforeAutospacing="0" w:after="0" w:afterAutospacing="0"/>
        <w:ind w:firstLine="709"/>
        <w:jc w:val="both"/>
      </w:pPr>
      <w:r w:rsidRPr="00416911">
        <w:t>Русский извод церковнославянского языка: а) механизм формирования; б) орфоэпические, орфографические и грамматические признаки. Типы текстов в древнерусской книжности. Тексты, представляющие: а) стандартный церковнославянский; б) гибридный церковнославянский. Специфика норм гибридного церковнославянского языка. Проблема стандартного древнерусского языка. Типы текстов, представляющие стандартный древнерусский. Специфика языка бытовой письменности. Берестяные грамоты как лингвистический источник. Графико-орфографические системы бытовой письменности Древней Руси.</w:t>
      </w:r>
    </w:p>
    <w:p w:rsidR="00416911" w:rsidRPr="00416911" w:rsidRDefault="00416911" w:rsidP="00416911">
      <w:pPr>
        <w:pStyle w:val="a3"/>
        <w:spacing w:before="0" w:beforeAutospacing="0" w:after="0" w:afterAutospacing="0"/>
        <w:ind w:firstLine="709"/>
        <w:jc w:val="both"/>
      </w:pPr>
      <w:r w:rsidRPr="00416911">
        <w:t>История фонетической системы русского языка (XII—XVII вв.).</w:t>
      </w:r>
    </w:p>
    <w:p w:rsidR="00416911" w:rsidRPr="00416911" w:rsidRDefault="00416911" w:rsidP="00416911">
      <w:pPr>
        <w:pStyle w:val="a3"/>
        <w:spacing w:before="0" w:beforeAutospacing="0" w:after="0" w:afterAutospacing="0"/>
        <w:ind w:firstLine="709"/>
        <w:jc w:val="both"/>
      </w:pPr>
      <w:r w:rsidRPr="00416911">
        <w:t xml:space="preserve">Падение </w:t>
      </w:r>
      <w:proofErr w:type="gramStart"/>
      <w:r w:rsidRPr="00416911">
        <w:t>редуцированных</w:t>
      </w:r>
      <w:proofErr w:type="gramEnd"/>
      <w:r w:rsidRPr="00416911">
        <w:t xml:space="preserve"> и его последствия. Специфика отражения процесса в южн</w:t>
      </w:r>
      <w:proofErr w:type="gramStart"/>
      <w:r w:rsidRPr="00416911">
        <w:t>о-</w:t>
      </w:r>
      <w:proofErr w:type="gramEnd"/>
      <w:r w:rsidRPr="00416911">
        <w:t xml:space="preserve"> и </w:t>
      </w:r>
      <w:proofErr w:type="spellStart"/>
      <w:r w:rsidRPr="00416911">
        <w:t>северновосточнославянских</w:t>
      </w:r>
      <w:proofErr w:type="spellEnd"/>
      <w:r w:rsidRPr="00416911">
        <w:t xml:space="preserve"> памятниках, в памятниках книжных и бытовых. </w:t>
      </w:r>
      <w:r w:rsidRPr="00416911">
        <w:lastRenderedPageBreak/>
        <w:t xml:space="preserve">Изменения в системе консонантизма после падения </w:t>
      </w:r>
      <w:proofErr w:type="gramStart"/>
      <w:r w:rsidRPr="00416911">
        <w:t>редуцированных</w:t>
      </w:r>
      <w:proofErr w:type="gramEnd"/>
      <w:r w:rsidRPr="00416911">
        <w:t>. Формирование корреляции твердости-мягкости согласных; диалектные различия. Изменения в системе вокализ</w:t>
      </w:r>
      <w:r w:rsidR="00DE71B8">
        <w:t xml:space="preserve">ма после падения </w:t>
      </w:r>
      <w:proofErr w:type="gramStart"/>
      <w:r w:rsidR="00DE71B8">
        <w:t>редуцированных</w:t>
      </w:r>
      <w:proofErr w:type="gramEnd"/>
      <w:r w:rsidRPr="00416911">
        <w:t xml:space="preserve">. История гласных среднего и </w:t>
      </w:r>
      <w:proofErr w:type="spellStart"/>
      <w:proofErr w:type="gramStart"/>
      <w:r w:rsidRPr="00416911">
        <w:t>верхне-среднего</w:t>
      </w:r>
      <w:proofErr w:type="spellEnd"/>
      <w:proofErr w:type="gramEnd"/>
      <w:r w:rsidRPr="00416911">
        <w:t xml:space="preserve"> подъема в разных диалектных системах. Основные изменения в истории акцентной системы русского языка. История аканья. Взаимообусловленность изменений в разных звеньях фонетической системы — разные типы диалектного развития.</w:t>
      </w:r>
    </w:p>
    <w:p w:rsidR="00416911" w:rsidRPr="00416911" w:rsidRDefault="00416911" w:rsidP="00416911">
      <w:pPr>
        <w:pStyle w:val="a3"/>
        <w:spacing w:before="0" w:beforeAutospacing="0" w:after="0" w:afterAutospacing="0"/>
        <w:ind w:firstLine="709"/>
        <w:jc w:val="both"/>
      </w:pPr>
      <w:r w:rsidRPr="00416911">
        <w:t>История морфологической системы русского языка (XII—XVII вв.).</w:t>
      </w:r>
    </w:p>
    <w:p w:rsidR="00416911" w:rsidRPr="00416911" w:rsidRDefault="00416911" w:rsidP="00416911">
      <w:pPr>
        <w:pStyle w:val="a3"/>
        <w:spacing w:before="0" w:beforeAutospacing="0" w:after="0" w:afterAutospacing="0"/>
        <w:ind w:firstLine="709"/>
        <w:jc w:val="both"/>
      </w:pPr>
      <w:r w:rsidRPr="00416911">
        <w:t>Имена — основные тенденции развития и</w:t>
      </w:r>
      <w:r w:rsidRPr="00416911">
        <w:rPr>
          <w:b/>
          <w:bCs/>
        </w:rPr>
        <w:t xml:space="preserve"> </w:t>
      </w:r>
      <w:r w:rsidRPr="00416911">
        <w:t xml:space="preserve">их возможные реализации, представленные русскими диалектами, специфика литературной нормы: перестройка системы именного склонения; история категории числа; история взаимодействия адъективного и местоименного склонения; морфологическое оформление категории прилагательного; история указательных и личных местоимений; вопрос об относительных местоимениях в истории русского языка; история счетных слов и формирование числительного. </w:t>
      </w:r>
      <w:proofErr w:type="gramStart"/>
      <w:r w:rsidRPr="00416911">
        <w:t xml:space="preserve">Глагол — основные события в истории, проблема соотношения живого языка и книжной нормы: история </w:t>
      </w:r>
      <w:proofErr w:type="spellStart"/>
      <w:r w:rsidRPr="00416911">
        <w:t>видо-временной</w:t>
      </w:r>
      <w:proofErr w:type="spellEnd"/>
      <w:r w:rsidRPr="00416911">
        <w:t xml:space="preserve"> системы и проблема хронологии разных этапов ее формирования: история категории глагольного вида, проблема причин и хронологии перестройки системы форм прошедшего времени, история форм </w:t>
      </w:r>
      <w:proofErr w:type="spellStart"/>
      <w:r w:rsidRPr="00416911">
        <w:t>непрошедшего</w:t>
      </w:r>
      <w:proofErr w:type="spellEnd"/>
      <w:r w:rsidRPr="00416911">
        <w:t xml:space="preserve"> времени, формирование грамматических форм будущего времени; история причастных форм: литературный язык м диалектный;</w:t>
      </w:r>
      <w:proofErr w:type="gramEnd"/>
      <w:r w:rsidRPr="00416911">
        <w:t xml:space="preserve"> история ирреальных наклонений; система русского глагола в ее возможных диалектных вариантах.</w:t>
      </w:r>
    </w:p>
    <w:p w:rsidR="00BB2262" w:rsidRPr="00B24098" w:rsidRDefault="00416911" w:rsidP="00B24098">
      <w:pPr>
        <w:pStyle w:val="a3"/>
        <w:spacing w:before="0" w:beforeAutospacing="0" w:after="0" w:afterAutospacing="0"/>
        <w:ind w:firstLine="709"/>
        <w:jc w:val="both"/>
      </w:pPr>
      <w:r w:rsidRPr="00416911">
        <w:t>Основные проблемы изучения истории синтаксической системы русского языка.</w:t>
      </w:r>
    </w:p>
    <w:p w:rsidR="00416911" w:rsidRPr="00416911" w:rsidRDefault="00B24098" w:rsidP="00416911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  <w:r>
        <w:rPr>
          <w:b/>
          <w:bCs/>
        </w:rPr>
        <w:t>2</w:t>
      </w:r>
      <w:r w:rsidR="00BB2262">
        <w:rPr>
          <w:b/>
          <w:bCs/>
        </w:rPr>
        <w:t xml:space="preserve">. </w:t>
      </w:r>
      <w:r w:rsidR="00416911" w:rsidRPr="00416911">
        <w:rPr>
          <w:b/>
          <w:bCs/>
        </w:rPr>
        <w:t>Фонетика русского языка</w:t>
      </w:r>
      <w:r>
        <w:rPr>
          <w:b/>
          <w:bCs/>
        </w:rPr>
        <w:t>.</w:t>
      </w:r>
    </w:p>
    <w:p w:rsidR="00416911" w:rsidRPr="00416911" w:rsidRDefault="00416911" w:rsidP="00416911">
      <w:pPr>
        <w:pStyle w:val="a3"/>
        <w:spacing w:before="0" w:beforeAutospacing="0" w:after="0" w:afterAutospacing="0"/>
        <w:ind w:firstLine="709"/>
        <w:jc w:val="both"/>
      </w:pPr>
      <w:r w:rsidRPr="00416911">
        <w:t>Предмет и место фонетики среди других лингвистических дисциплин. Учение о фонеме. Фонема. Система фонем. Звуковые единицы речи, параметры их формирования и функционирования в речевой деятельности человека. Процесс коммуникации. Лингвистические и экстралингвистические аспекты речи. Фонетика как наука, использующая методы исследования в области психологии, социологии, физиологии, акустики, математики.</w:t>
      </w:r>
    </w:p>
    <w:p w:rsidR="00416911" w:rsidRPr="00416911" w:rsidRDefault="00416911" w:rsidP="00416911">
      <w:pPr>
        <w:pStyle w:val="a3"/>
        <w:spacing w:before="0" w:beforeAutospacing="0" w:after="0" w:afterAutospacing="0"/>
        <w:ind w:firstLine="709"/>
        <w:jc w:val="both"/>
      </w:pPr>
      <w:r w:rsidRPr="00416911">
        <w:t>Артикуляционная база русской речи.</w:t>
      </w:r>
    </w:p>
    <w:p w:rsidR="00416911" w:rsidRPr="00416911" w:rsidRDefault="00416911" w:rsidP="00416911">
      <w:pPr>
        <w:pStyle w:val="a3"/>
        <w:spacing w:before="0" w:beforeAutospacing="0" w:after="0" w:afterAutospacing="0"/>
        <w:ind w:firstLine="709"/>
        <w:jc w:val="both"/>
      </w:pPr>
      <w:r w:rsidRPr="00416911">
        <w:t xml:space="preserve">Краткие сведения из истории экспериментальной фонетики. Методы артикуляционного анализа: метод </w:t>
      </w:r>
      <w:proofErr w:type="spellStart"/>
      <w:r w:rsidRPr="00416911">
        <w:t>палатографии</w:t>
      </w:r>
      <w:proofErr w:type="spellEnd"/>
      <w:r w:rsidRPr="00416911">
        <w:t xml:space="preserve">, метод </w:t>
      </w:r>
      <w:proofErr w:type="spellStart"/>
      <w:r w:rsidRPr="00416911">
        <w:t>кинорентгенографии</w:t>
      </w:r>
      <w:proofErr w:type="spellEnd"/>
      <w:r w:rsidRPr="00416911">
        <w:t xml:space="preserve">, метод </w:t>
      </w:r>
      <w:proofErr w:type="spellStart"/>
      <w:r w:rsidRPr="00416911">
        <w:t>фотоосциллографии</w:t>
      </w:r>
      <w:proofErr w:type="spellEnd"/>
      <w:r w:rsidRPr="00416911">
        <w:t xml:space="preserve">, метод тензометрии. Артикуляторная классификация звуковых типов, основные критерии разграничения согласных и гласных звуковых типов. Артикуляторная классификация русских гласных </w:t>
      </w:r>
      <w:proofErr w:type="spellStart"/>
      <w:r w:rsidRPr="00416911">
        <w:t>звуко-типов</w:t>
      </w:r>
      <w:proofErr w:type="spellEnd"/>
      <w:r w:rsidRPr="00416911">
        <w:t xml:space="preserve">. Собственная длительность русских гласных </w:t>
      </w:r>
      <w:proofErr w:type="spellStart"/>
      <w:r w:rsidRPr="00416911">
        <w:t>звукотипов</w:t>
      </w:r>
      <w:proofErr w:type="spellEnd"/>
      <w:r w:rsidRPr="00416911">
        <w:t xml:space="preserve">. Степени редукции гласных </w:t>
      </w:r>
      <w:proofErr w:type="spellStart"/>
      <w:r w:rsidRPr="00416911">
        <w:t>звукотипов</w:t>
      </w:r>
      <w:proofErr w:type="spellEnd"/>
      <w:r w:rsidRPr="00416911">
        <w:t xml:space="preserve">, глухие гласные. Дифтонги и дифтонгоиды в русской речи. Артикуляторная классификация согласных </w:t>
      </w:r>
      <w:proofErr w:type="spellStart"/>
      <w:r w:rsidRPr="00416911">
        <w:t>звукотипов</w:t>
      </w:r>
      <w:proofErr w:type="spellEnd"/>
      <w:r w:rsidRPr="00416911">
        <w:t xml:space="preserve"> по признакам места и способа образования. Собственная длительность русских согласных </w:t>
      </w:r>
      <w:proofErr w:type="spellStart"/>
      <w:r w:rsidRPr="00416911">
        <w:t>звукотипов</w:t>
      </w:r>
      <w:proofErr w:type="spellEnd"/>
      <w:r w:rsidRPr="00416911">
        <w:t>. Специфика палатализованных согласных в русской речи</w:t>
      </w:r>
      <w:r w:rsidR="00BB2262">
        <w:t xml:space="preserve"> (по данным </w:t>
      </w:r>
      <w:proofErr w:type="spellStart"/>
      <w:r w:rsidR="00BB2262">
        <w:t>кинорентгенографии</w:t>
      </w:r>
      <w:proofErr w:type="spellEnd"/>
      <w:r w:rsidR="00BB2262">
        <w:t>)</w:t>
      </w:r>
      <w:r w:rsidRPr="00416911">
        <w:t xml:space="preserve">. Аффрикаты и </w:t>
      </w:r>
      <w:proofErr w:type="spellStart"/>
      <w:r w:rsidRPr="00416911">
        <w:t>аффрицированные</w:t>
      </w:r>
      <w:proofErr w:type="spellEnd"/>
      <w:r w:rsidRPr="00416911">
        <w:t xml:space="preserve"> звуковые типы.</w:t>
      </w:r>
    </w:p>
    <w:p w:rsidR="00416911" w:rsidRPr="00416911" w:rsidRDefault="00416911" w:rsidP="00416911">
      <w:pPr>
        <w:pStyle w:val="a3"/>
        <w:spacing w:before="0" w:beforeAutospacing="0" w:after="0" w:afterAutospacing="0"/>
        <w:ind w:firstLine="709"/>
        <w:jc w:val="both"/>
      </w:pPr>
      <w:r w:rsidRPr="00416911">
        <w:t xml:space="preserve">Слог. Артикуляционное строение слога. Принципы сегментации потока речи на слоги. Классификация типов слогов. Типы артикуляционных слоговых таблиц для разных целей прикладных исследований. </w:t>
      </w:r>
      <w:proofErr w:type="spellStart"/>
      <w:r w:rsidRPr="00416911">
        <w:t>Коартикуляция</w:t>
      </w:r>
      <w:proofErr w:type="spellEnd"/>
      <w:r w:rsidRPr="00416911">
        <w:t>, ее типы.</w:t>
      </w:r>
    </w:p>
    <w:p w:rsidR="00416911" w:rsidRPr="00416911" w:rsidRDefault="00416911" w:rsidP="00416911">
      <w:pPr>
        <w:pStyle w:val="a3"/>
        <w:spacing w:before="0" w:beforeAutospacing="0" w:after="0" w:afterAutospacing="0"/>
        <w:ind w:firstLine="709"/>
        <w:jc w:val="both"/>
      </w:pPr>
      <w:r w:rsidRPr="00416911">
        <w:t>Акустические характеристики русской речи.</w:t>
      </w:r>
    </w:p>
    <w:p w:rsidR="00416911" w:rsidRPr="00416911" w:rsidRDefault="00416911" w:rsidP="00416911">
      <w:pPr>
        <w:pStyle w:val="a3"/>
        <w:spacing w:before="0" w:beforeAutospacing="0" w:after="0" w:afterAutospacing="0"/>
        <w:ind w:firstLine="709"/>
        <w:jc w:val="both"/>
      </w:pPr>
      <w:r w:rsidRPr="00416911">
        <w:t xml:space="preserve">Основные понятия акустического анализа речи. Методы исследований акустических параметров речи: метод осциллографии, метод </w:t>
      </w:r>
      <w:proofErr w:type="spellStart"/>
      <w:r w:rsidRPr="00416911">
        <w:t>спектрографии</w:t>
      </w:r>
      <w:proofErr w:type="spellEnd"/>
      <w:r w:rsidRPr="00416911">
        <w:t xml:space="preserve">, устройства для анализа просодических параметров речи. Спектральные характеристики русских гласных </w:t>
      </w:r>
      <w:proofErr w:type="spellStart"/>
      <w:r w:rsidRPr="00416911">
        <w:t>звукотипов</w:t>
      </w:r>
      <w:proofErr w:type="spellEnd"/>
      <w:r w:rsidRPr="00416911">
        <w:t xml:space="preserve">, их собственная частота основного тона. Спектральные характеристики согласных </w:t>
      </w:r>
      <w:proofErr w:type="spellStart"/>
      <w:r w:rsidRPr="00416911">
        <w:t>звукотипов</w:t>
      </w:r>
      <w:proofErr w:type="spellEnd"/>
      <w:r w:rsidRPr="00416911">
        <w:t>.</w:t>
      </w:r>
    </w:p>
    <w:p w:rsidR="00416911" w:rsidRPr="00416911" w:rsidRDefault="00416911" w:rsidP="00416911">
      <w:pPr>
        <w:pStyle w:val="a3"/>
        <w:spacing w:before="0" w:beforeAutospacing="0" w:after="0" w:afterAutospacing="0"/>
        <w:ind w:firstLine="709"/>
        <w:jc w:val="both"/>
      </w:pPr>
      <w:r w:rsidRPr="00416911">
        <w:t>Стратификация русской звучащей речи и ее единиц.</w:t>
      </w:r>
    </w:p>
    <w:p w:rsidR="00416911" w:rsidRPr="00416911" w:rsidRDefault="00416911" w:rsidP="00416911">
      <w:pPr>
        <w:pStyle w:val="a3"/>
        <w:spacing w:before="0" w:beforeAutospacing="0" w:after="0" w:afterAutospacing="0"/>
        <w:ind w:firstLine="709"/>
        <w:jc w:val="both"/>
      </w:pPr>
      <w:r w:rsidRPr="00416911">
        <w:t xml:space="preserve">Звуковая система (система звуковых типов). Система слогов. Словесное ударение в русской речи, его конститутивная функция. Правила подвижности/неподвижности русского словесного ударения. Система фонетических слов (ритмических структур). </w:t>
      </w:r>
      <w:r w:rsidRPr="00416911">
        <w:lastRenderedPageBreak/>
        <w:t xml:space="preserve">Частотные типы фонетических слов в русской речи. Артикуляторные и акустические характеристики «сильных» и «слабых» частей фонетических слов русской речи. Понятие </w:t>
      </w:r>
      <w:proofErr w:type="spellStart"/>
      <w:r w:rsidRPr="00416911">
        <w:t>полизвукотипа</w:t>
      </w:r>
      <w:proofErr w:type="spellEnd"/>
      <w:r w:rsidRPr="00416911">
        <w:t xml:space="preserve">. Синтагма. Синтагма в отличие от словосочетания. Синтагматическое ударение, его конститутивная функция. Фразовые выделительные ударения. Классификация типов фразовых выделительных ударений по их функциям. Фраза. Ее структурированность просодическими средствами. </w:t>
      </w:r>
      <w:proofErr w:type="spellStart"/>
      <w:r w:rsidRPr="00416911">
        <w:t>Фоноабзац</w:t>
      </w:r>
      <w:proofErr w:type="spellEnd"/>
      <w:r w:rsidRPr="00416911">
        <w:t>. Его структурированность просодическими средствами. Текст.</w:t>
      </w:r>
    </w:p>
    <w:p w:rsidR="00416911" w:rsidRPr="00416911" w:rsidRDefault="00416911" w:rsidP="00416911">
      <w:pPr>
        <w:pStyle w:val="a3"/>
        <w:spacing w:before="0" w:beforeAutospacing="0" w:after="0" w:afterAutospacing="0"/>
        <w:ind w:firstLine="709"/>
        <w:jc w:val="both"/>
      </w:pPr>
      <w:r w:rsidRPr="00416911">
        <w:t>Восприятие речи</w:t>
      </w:r>
    </w:p>
    <w:p w:rsidR="00416911" w:rsidRPr="00416911" w:rsidRDefault="00416911" w:rsidP="00416911">
      <w:pPr>
        <w:pStyle w:val="a3"/>
        <w:spacing w:before="0" w:beforeAutospacing="0" w:after="0" w:afterAutospacing="0"/>
        <w:ind w:firstLine="709"/>
        <w:jc w:val="both"/>
      </w:pPr>
      <w:r w:rsidRPr="00416911">
        <w:t>Общие сведения о восприятии звучащей речи человеком</w:t>
      </w:r>
      <w:r w:rsidRPr="00416911">
        <w:rPr>
          <w:b/>
          <w:bCs/>
        </w:rPr>
        <w:t>.</w:t>
      </w:r>
      <w:r w:rsidRPr="00416911">
        <w:t xml:space="preserve"> Методы исследования восприятия. Метод имитации. Восприятие звуковых типов русской речи. Восприятие фонетических слов русской речи. Восприятие синтагм, фраз, </w:t>
      </w:r>
      <w:proofErr w:type="spellStart"/>
      <w:r w:rsidRPr="00416911">
        <w:t>фоноабзацев</w:t>
      </w:r>
      <w:proofErr w:type="spellEnd"/>
      <w:r w:rsidRPr="00416911">
        <w:t xml:space="preserve"> русской речи, их основные характеристики. Восприятие темпа русской речи.</w:t>
      </w:r>
    </w:p>
    <w:p w:rsidR="00416911" w:rsidRPr="00416911" w:rsidRDefault="00416911" w:rsidP="00416911">
      <w:pPr>
        <w:pStyle w:val="a3"/>
        <w:spacing w:before="0" w:beforeAutospacing="0" w:after="0" w:afterAutospacing="0"/>
        <w:ind w:firstLine="709"/>
        <w:jc w:val="both"/>
      </w:pPr>
      <w:r w:rsidRPr="00416911">
        <w:t>Просодия и интонация.</w:t>
      </w:r>
    </w:p>
    <w:p w:rsidR="00416911" w:rsidRPr="00BB2262" w:rsidRDefault="00416911" w:rsidP="00BB2262">
      <w:pPr>
        <w:pStyle w:val="a3"/>
        <w:spacing w:before="0" w:beforeAutospacing="0" w:after="0" w:afterAutospacing="0"/>
        <w:ind w:firstLine="709"/>
        <w:jc w:val="both"/>
      </w:pPr>
      <w:r w:rsidRPr="00416911">
        <w:t>Просодические средства. Просодические единицы. Функции просодии. Функции интонации. Основные модели русской интонационной системы.</w:t>
      </w:r>
      <w:r w:rsidR="00BB2262" w:rsidRPr="00BB2262">
        <w:t xml:space="preserve"> Акцентуация отдельных языков.</w:t>
      </w:r>
    </w:p>
    <w:p w:rsidR="00416911" w:rsidRPr="00416911" w:rsidRDefault="00416911" w:rsidP="00416911">
      <w:pPr>
        <w:pStyle w:val="a3"/>
        <w:spacing w:before="0" w:beforeAutospacing="0" w:after="0" w:afterAutospacing="0"/>
        <w:ind w:firstLine="709"/>
        <w:jc w:val="both"/>
      </w:pPr>
      <w:r w:rsidRPr="00416911">
        <w:t>Автоматическое распознавание и синтез речи.</w:t>
      </w:r>
    </w:p>
    <w:p w:rsidR="00416911" w:rsidRPr="00416911" w:rsidRDefault="00416911" w:rsidP="00416911">
      <w:pPr>
        <w:pStyle w:val="a3"/>
        <w:spacing w:before="0" w:beforeAutospacing="0" w:after="0" w:afterAutospacing="0"/>
        <w:ind w:firstLine="709"/>
        <w:jc w:val="both"/>
      </w:pPr>
      <w:r w:rsidRPr="00416911">
        <w:t>Системы автоматического распознавания речи. Системы автоматического синтеза речи.</w:t>
      </w:r>
    </w:p>
    <w:p w:rsidR="00416911" w:rsidRPr="00416911" w:rsidRDefault="00416911" w:rsidP="00416911">
      <w:pPr>
        <w:pStyle w:val="a3"/>
        <w:spacing w:before="0" w:beforeAutospacing="0" w:after="0" w:afterAutospacing="0"/>
        <w:ind w:firstLine="709"/>
        <w:jc w:val="both"/>
      </w:pPr>
      <w:r w:rsidRPr="00416911">
        <w:t xml:space="preserve">Фонетические стили звучащей речи. Фонетические стили звучащих подготовленных текстов. Фонетические стили спонтанной речи. Фонология. История фонологии в </w:t>
      </w:r>
      <w:proofErr w:type="spellStart"/>
      <w:r w:rsidRPr="00416911">
        <w:t>россии</w:t>
      </w:r>
      <w:proofErr w:type="spellEnd"/>
      <w:r w:rsidRPr="00416911">
        <w:t xml:space="preserve"> </w:t>
      </w:r>
    </w:p>
    <w:p w:rsidR="00416911" w:rsidRPr="00416911" w:rsidRDefault="00416911" w:rsidP="00416911">
      <w:pPr>
        <w:pStyle w:val="a3"/>
        <w:spacing w:before="0" w:beforeAutospacing="0" w:after="0" w:afterAutospacing="0"/>
        <w:ind w:firstLine="709"/>
        <w:jc w:val="both"/>
      </w:pPr>
      <w:r w:rsidRPr="00416911">
        <w:t xml:space="preserve">Теория фонологии в концепции И. А. </w:t>
      </w:r>
      <w:proofErr w:type="spellStart"/>
      <w:r w:rsidRPr="00416911">
        <w:t>Бодуэна</w:t>
      </w:r>
      <w:proofErr w:type="spellEnd"/>
      <w:r w:rsidRPr="00416911">
        <w:t xml:space="preserve"> де </w:t>
      </w:r>
      <w:proofErr w:type="spellStart"/>
      <w:r w:rsidRPr="00416911">
        <w:t>Куртенэ</w:t>
      </w:r>
      <w:proofErr w:type="spellEnd"/>
      <w:r w:rsidRPr="00416911">
        <w:t xml:space="preserve"> и Н. В. </w:t>
      </w:r>
      <w:proofErr w:type="spellStart"/>
      <w:r w:rsidRPr="00416911">
        <w:t>Крушевского</w:t>
      </w:r>
      <w:proofErr w:type="spellEnd"/>
      <w:r w:rsidRPr="00416911">
        <w:t xml:space="preserve">. Тезисы Казанской лингвистической школы в области изучения звучащей речи, сформулированные </w:t>
      </w:r>
      <w:proofErr w:type="spellStart"/>
      <w:r w:rsidRPr="00416911">
        <w:t>Бодуэном</w:t>
      </w:r>
      <w:proofErr w:type="spellEnd"/>
      <w:r w:rsidRPr="00416911">
        <w:t xml:space="preserve"> де </w:t>
      </w:r>
      <w:proofErr w:type="spellStart"/>
      <w:r w:rsidRPr="00416911">
        <w:t>Куртенэ</w:t>
      </w:r>
      <w:proofErr w:type="spellEnd"/>
      <w:r w:rsidRPr="00416911">
        <w:t xml:space="preserve">. Петербургская фонологическая школа. Развитие идей </w:t>
      </w:r>
      <w:proofErr w:type="spellStart"/>
      <w:r w:rsidRPr="00416911">
        <w:t>Бодуэна</w:t>
      </w:r>
      <w:proofErr w:type="spellEnd"/>
      <w:r w:rsidRPr="00416911">
        <w:t xml:space="preserve"> де </w:t>
      </w:r>
      <w:proofErr w:type="spellStart"/>
      <w:r w:rsidRPr="00416911">
        <w:t>Куртенэ</w:t>
      </w:r>
      <w:proofErr w:type="spellEnd"/>
      <w:r w:rsidRPr="00416911">
        <w:t xml:space="preserve"> в трудах Л. В. Щербы, Л. Р. </w:t>
      </w:r>
      <w:proofErr w:type="spellStart"/>
      <w:r w:rsidRPr="00416911">
        <w:t>Зиндера</w:t>
      </w:r>
      <w:proofErr w:type="spellEnd"/>
      <w:r w:rsidRPr="00416911">
        <w:t xml:space="preserve"> и др. Основные положения петербургской фонологической школы. Прикладные фонологические исследования петербургской школы: создание письменности для бесписьменных языков, разработка тестовых речевых материалов в целях диагностики </w:t>
      </w:r>
      <w:proofErr w:type="spellStart"/>
      <w:r w:rsidRPr="00416911">
        <w:t>тугослышащих</w:t>
      </w:r>
      <w:proofErr w:type="spellEnd"/>
      <w:r w:rsidRPr="00416911">
        <w:t xml:space="preserve"> и глухих, разработка речевых таблиц для проверки каналов радиотелефонной связи. Московская фонологическая школа. Основные положения МФШ. Развитие идей МФШ в трудах В. Н. Сидорова, Р. А. Аванесова, П. С. Кузнецова, А. А. Реформатского, М. В. Панова и др. Попытки синтеза концепций Петербургской и Московской фонологических школ. Фонологические исследования в области русской диалектологии. Прикладные аспекты деятельности МФШ: а) Реформа русской орфографии (Р. А. Аванесов, В. Н. Сидоров), б) Реформа алфавитов для тюркских языков (А. М. Сухотин, В. Н. Сидоров). Фонологическая система современного русского языка.</w:t>
      </w:r>
      <w:r w:rsidR="00BB2262" w:rsidRPr="00BB2262">
        <w:t xml:space="preserve"> </w:t>
      </w:r>
      <w:r w:rsidRPr="00416911">
        <w:t>Основы русской морфонологии. Фонетическая транскрипция. Фонологическая транскрипция</w:t>
      </w:r>
      <w:r w:rsidR="00BB2262">
        <w:t xml:space="preserve">. </w:t>
      </w:r>
    </w:p>
    <w:p w:rsidR="00BB2262" w:rsidRPr="00BB2262" w:rsidRDefault="00B24098" w:rsidP="00995ED1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  <w:r>
        <w:rPr>
          <w:b/>
          <w:bCs/>
        </w:rPr>
        <w:t>3</w:t>
      </w:r>
      <w:r w:rsidR="00416911" w:rsidRPr="00416911">
        <w:rPr>
          <w:b/>
          <w:bCs/>
        </w:rPr>
        <w:t xml:space="preserve">. </w:t>
      </w:r>
      <w:r w:rsidR="00BB2262" w:rsidRPr="00BB2262">
        <w:rPr>
          <w:b/>
          <w:bCs/>
        </w:rPr>
        <w:t>Проблемы изучения лексики, лексикографии, терминологии, фразеологии, морфологии и синтаксиса русского языка с учетом специфики их конкретно-исторического развития.</w:t>
      </w:r>
      <w:r w:rsidRPr="00B24098">
        <w:t xml:space="preserve"> </w:t>
      </w:r>
    </w:p>
    <w:p w:rsidR="00D16441" w:rsidRDefault="00D16441" w:rsidP="00D1644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3"/>
          <w:szCs w:val="23"/>
        </w:rPr>
      </w:pPr>
      <w:r w:rsidRPr="00030FE0">
        <w:rPr>
          <w:b/>
          <w:color w:val="000000"/>
          <w:sz w:val="23"/>
          <w:szCs w:val="23"/>
        </w:rPr>
        <w:t>Лексика как система</w:t>
      </w:r>
      <w:r w:rsidRPr="00D16441">
        <w:rPr>
          <w:color w:val="000000"/>
          <w:sz w:val="23"/>
          <w:szCs w:val="23"/>
        </w:rPr>
        <w:t>. Единицы и категории лексической системы. Парадигматические и </w:t>
      </w:r>
      <w:hyperlink r:id="rId7" w:tooltip="Синтагматика" w:history="1">
        <w:r w:rsidRPr="00D16441">
          <w:rPr>
            <w:rStyle w:val="a4"/>
            <w:color w:val="auto"/>
            <w:sz w:val="23"/>
            <w:szCs w:val="23"/>
            <w:u w:val="none"/>
          </w:rPr>
          <w:t>синтагматические</w:t>
        </w:r>
      </w:hyperlink>
      <w:r w:rsidRPr="00D16441">
        <w:rPr>
          <w:sz w:val="23"/>
          <w:szCs w:val="23"/>
        </w:rPr>
        <w:t> отношения в лексике.</w:t>
      </w:r>
      <w:r>
        <w:rPr>
          <w:sz w:val="23"/>
          <w:szCs w:val="23"/>
        </w:rPr>
        <w:t xml:space="preserve"> </w:t>
      </w:r>
      <w:r w:rsidRPr="00D16441">
        <w:rPr>
          <w:sz w:val="23"/>
          <w:szCs w:val="23"/>
        </w:rPr>
        <w:t>Слово в его отношении к </w:t>
      </w:r>
      <w:hyperlink r:id="rId8" w:tooltip="Морфемы" w:history="1">
        <w:r w:rsidRPr="00D16441">
          <w:rPr>
            <w:rStyle w:val="a4"/>
            <w:color w:val="auto"/>
            <w:sz w:val="23"/>
            <w:szCs w:val="23"/>
            <w:u w:val="none"/>
          </w:rPr>
          <w:t>морфеме</w:t>
        </w:r>
      </w:hyperlink>
      <w:r>
        <w:rPr>
          <w:color w:val="000000"/>
          <w:sz w:val="23"/>
          <w:szCs w:val="23"/>
        </w:rPr>
        <w:t xml:space="preserve"> и </w:t>
      </w:r>
      <w:r w:rsidRPr="00D16441">
        <w:rPr>
          <w:color w:val="000000"/>
          <w:sz w:val="23"/>
          <w:szCs w:val="23"/>
        </w:rPr>
        <w:t xml:space="preserve">словосочетанию. Признаки слова. Означающее и </w:t>
      </w:r>
      <w:r>
        <w:rPr>
          <w:color w:val="000000"/>
          <w:sz w:val="23"/>
          <w:szCs w:val="23"/>
        </w:rPr>
        <w:t xml:space="preserve">означаемое </w:t>
      </w:r>
      <w:r w:rsidR="00D22234">
        <w:rPr>
          <w:color w:val="000000"/>
          <w:sz w:val="23"/>
          <w:szCs w:val="23"/>
        </w:rPr>
        <w:t xml:space="preserve">словесного </w:t>
      </w:r>
      <w:r>
        <w:rPr>
          <w:color w:val="000000"/>
          <w:sz w:val="23"/>
          <w:szCs w:val="23"/>
        </w:rPr>
        <w:t>знака</w:t>
      </w:r>
      <w:r w:rsidRPr="00D16441">
        <w:rPr>
          <w:color w:val="000000"/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 w:rsidR="00D22234">
        <w:rPr>
          <w:color w:val="000000"/>
          <w:sz w:val="23"/>
          <w:szCs w:val="23"/>
        </w:rPr>
        <w:t xml:space="preserve">Соотношение </w:t>
      </w:r>
      <w:r w:rsidRPr="00D16441">
        <w:rPr>
          <w:color w:val="000000"/>
          <w:sz w:val="23"/>
          <w:szCs w:val="23"/>
        </w:rPr>
        <w:t>понятий </w:t>
      </w:r>
      <w:r w:rsidR="00D22234">
        <w:rPr>
          <w:iCs/>
          <w:color w:val="000000"/>
          <w:sz w:val="23"/>
          <w:szCs w:val="23"/>
        </w:rPr>
        <w:t xml:space="preserve">лексическое </w:t>
      </w:r>
      <w:r w:rsidRPr="00D16441">
        <w:rPr>
          <w:iCs/>
          <w:color w:val="000000"/>
          <w:sz w:val="23"/>
          <w:szCs w:val="23"/>
        </w:rPr>
        <w:t>значение</w:t>
      </w:r>
      <w:r w:rsidRPr="00D16441">
        <w:rPr>
          <w:color w:val="000000"/>
          <w:sz w:val="23"/>
          <w:szCs w:val="23"/>
        </w:rPr>
        <w:t> / </w:t>
      </w:r>
      <w:r w:rsidR="00D22234">
        <w:rPr>
          <w:iCs/>
          <w:color w:val="000000"/>
          <w:sz w:val="23"/>
          <w:szCs w:val="23"/>
        </w:rPr>
        <w:t xml:space="preserve">лексико-семантический </w:t>
      </w:r>
      <w:r w:rsidRPr="00D16441">
        <w:rPr>
          <w:iCs/>
          <w:color w:val="000000"/>
          <w:sz w:val="23"/>
          <w:szCs w:val="23"/>
        </w:rPr>
        <w:t>вариант</w:t>
      </w:r>
      <w:r w:rsidRPr="00D16441">
        <w:rPr>
          <w:color w:val="000000"/>
          <w:sz w:val="23"/>
          <w:szCs w:val="23"/>
        </w:rPr>
        <w:t> / </w:t>
      </w:r>
      <w:r w:rsidRPr="00D16441">
        <w:rPr>
          <w:iCs/>
          <w:color w:val="000000"/>
          <w:sz w:val="23"/>
          <w:szCs w:val="23"/>
        </w:rPr>
        <w:t>смысл</w:t>
      </w:r>
      <w:r w:rsidR="00D22234">
        <w:rPr>
          <w:color w:val="000000"/>
          <w:sz w:val="23"/>
          <w:szCs w:val="23"/>
        </w:rPr>
        <w:t> слова. Т</w:t>
      </w:r>
      <w:r w:rsidRPr="00D16441">
        <w:rPr>
          <w:color w:val="000000"/>
          <w:sz w:val="23"/>
          <w:szCs w:val="23"/>
        </w:rPr>
        <w:t>ипы лексических значений слова.</w:t>
      </w:r>
      <w:r>
        <w:rPr>
          <w:sz w:val="23"/>
          <w:szCs w:val="23"/>
        </w:rPr>
        <w:t xml:space="preserve"> </w:t>
      </w:r>
      <w:r w:rsidRPr="00D16441">
        <w:rPr>
          <w:color w:val="000000"/>
          <w:sz w:val="23"/>
          <w:szCs w:val="23"/>
        </w:rPr>
        <w:t>Компонентный и концептуальный анализ как способ моделирования содержания слова.</w:t>
      </w:r>
      <w:r w:rsidR="00D22234">
        <w:rPr>
          <w:sz w:val="23"/>
          <w:szCs w:val="23"/>
        </w:rPr>
        <w:t xml:space="preserve"> </w:t>
      </w:r>
      <w:r w:rsidRPr="00D16441">
        <w:rPr>
          <w:color w:val="000000"/>
          <w:sz w:val="23"/>
          <w:szCs w:val="23"/>
        </w:rPr>
        <w:t>Полисемия как внутрисловная парадигма. Проблемы лингвистического описания полисемии.</w:t>
      </w:r>
      <w:r>
        <w:rPr>
          <w:sz w:val="23"/>
          <w:szCs w:val="23"/>
        </w:rPr>
        <w:t xml:space="preserve"> </w:t>
      </w:r>
      <w:r w:rsidRPr="00D16441">
        <w:rPr>
          <w:color w:val="000000"/>
          <w:sz w:val="23"/>
          <w:szCs w:val="23"/>
        </w:rPr>
        <w:t>Омонимия как пр</w:t>
      </w:r>
      <w:r>
        <w:rPr>
          <w:color w:val="000000"/>
          <w:sz w:val="23"/>
          <w:szCs w:val="23"/>
        </w:rPr>
        <w:t xml:space="preserve">оявление формального тождества. </w:t>
      </w:r>
      <w:r w:rsidRPr="00D16441">
        <w:rPr>
          <w:color w:val="000000"/>
          <w:sz w:val="23"/>
          <w:szCs w:val="23"/>
        </w:rPr>
        <w:t>Типы лексических </w:t>
      </w:r>
      <w:hyperlink r:id="rId9" w:tooltip="Омонимы" w:history="1">
        <w:r w:rsidRPr="00D16441">
          <w:rPr>
            <w:rStyle w:val="a4"/>
            <w:color w:val="auto"/>
            <w:sz w:val="23"/>
            <w:szCs w:val="23"/>
            <w:u w:val="none"/>
          </w:rPr>
          <w:t>омонимов</w:t>
        </w:r>
      </w:hyperlink>
      <w:r w:rsidRPr="00D16441">
        <w:rPr>
          <w:sz w:val="23"/>
          <w:szCs w:val="23"/>
        </w:rPr>
        <w:t> по происхождению и структуре.</w:t>
      </w:r>
      <w:r>
        <w:rPr>
          <w:sz w:val="23"/>
          <w:szCs w:val="23"/>
        </w:rPr>
        <w:t xml:space="preserve"> </w:t>
      </w:r>
      <w:r w:rsidRPr="00D16441">
        <w:rPr>
          <w:sz w:val="23"/>
          <w:szCs w:val="23"/>
        </w:rPr>
        <w:t>Синонимия. Проблемы определения синонимии.</w:t>
      </w:r>
      <w:r>
        <w:rPr>
          <w:sz w:val="23"/>
          <w:szCs w:val="23"/>
        </w:rPr>
        <w:t xml:space="preserve"> </w:t>
      </w:r>
      <w:r w:rsidRPr="00D16441">
        <w:rPr>
          <w:sz w:val="23"/>
          <w:szCs w:val="23"/>
        </w:rPr>
        <w:t>Антонимия как выражение смысловой противоположности слов. Структурные и семантические типы </w:t>
      </w:r>
      <w:hyperlink r:id="rId10" w:tooltip="Антонимы" w:history="1">
        <w:r w:rsidRPr="00D16441">
          <w:rPr>
            <w:rStyle w:val="a4"/>
            <w:color w:val="auto"/>
            <w:sz w:val="23"/>
            <w:szCs w:val="23"/>
            <w:u w:val="none"/>
          </w:rPr>
          <w:t>антонимов</w:t>
        </w:r>
      </w:hyperlink>
      <w:r w:rsidRPr="00D16441">
        <w:rPr>
          <w:sz w:val="23"/>
          <w:szCs w:val="23"/>
        </w:rPr>
        <w:t> и</w:t>
      </w:r>
      <w:r w:rsidRPr="00D16441">
        <w:rPr>
          <w:color w:val="000000"/>
          <w:sz w:val="23"/>
          <w:szCs w:val="23"/>
        </w:rPr>
        <w:t xml:space="preserve"> их стилистические функции.</w:t>
      </w:r>
      <w:r>
        <w:rPr>
          <w:sz w:val="23"/>
          <w:szCs w:val="23"/>
        </w:rPr>
        <w:t xml:space="preserve"> </w:t>
      </w:r>
    </w:p>
    <w:p w:rsidR="00995ED1" w:rsidRDefault="00D16441" w:rsidP="00995ED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3"/>
          <w:szCs w:val="23"/>
        </w:rPr>
      </w:pPr>
      <w:r w:rsidRPr="00D16441">
        <w:rPr>
          <w:color w:val="000000"/>
          <w:sz w:val="23"/>
          <w:szCs w:val="23"/>
        </w:rPr>
        <w:t>Состав лексики современного русского литературного языка по происхождению. Исконно русская лексика и заимствования.</w:t>
      </w:r>
      <w:r>
        <w:rPr>
          <w:sz w:val="23"/>
          <w:szCs w:val="23"/>
        </w:rPr>
        <w:t xml:space="preserve"> </w:t>
      </w:r>
      <w:r w:rsidRPr="00D16441">
        <w:rPr>
          <w:color w:val="000000"/>
          <w:sz w:val="23"/>
          <w:szCs w:val="23"/>
        </w:rPr>
        <w:t xml:space="preserve">Дифференциация словарного состава русского </w:t>
      </w:r>
      <w:r w:rsidRPr="00D16441">
        <w:rPr>
          <w:color w:val="000000"/>
          <w:sz w:val="23"/>
          <w:szCs w:val="23"/>
        </w:rPr>
        <w:lastRenderedPageBreak/>
        <w:t>языка с точки зрения его распространения.</w:t>
      </w:r>
      <w:r>
        <w:rPr>
          <w:sz w:val="23"/>
          <w:szCs w:val="23"/>
        </w:rPr>
        <w:t xml:space="preserve"> </w:t>
      </w:r>
      <w:r w:rsidRPr="00D16441">
        <w:rPr>
          <w:color w:val="000000"/>
          <w:sz w:val="23"/>
          <w:szCs w:val="23"/>
        </w:rPr>
        <w:t>Историзмы, </w:t>
      </w:r>
      <w:hyperlink r:id="rId11" w:tooltip="Архаизмы" w:history="1">
        <w:r w:rsidRPr="00D16441">
          <w:rPr>
            <w:rStyle w:val="a4"/>
            <w:color w:val="auto"/>
            <w:sz w:val="23"/>
            <w:szCs w:val="23"/>
            <w:u w:val="none"/>
          </w:rPr>
          <w:t>архаизмы</w:t>
        </w:r>
      </w:hyperlink>
      <w:r w:rsidRPr="00D16441">
        <w:rPr>
          <w:sz w:val="23"/>
          <w:szCs w:val="23"/>
        </w:rPr>
        <w:t>, </w:t>
      </w:r>
      <w:hyperlink r:id="rId12" w:tooltip="Неологизмы" w:history="1">
        <w:r w:rsidRPr="00D16441">
          <w:rPr>
            <w:rStyle w:val="a4"/>
            <w:color w:val="auto"/>
            <w:sz w:val="23"/>
            <w:szCs w:val="23"/>
            <w:u w:val="none"/>
          </w:rPr>
          <w:t>неологизмы</w:t>
        </w:r>
      </w:hyperlink>
      <w:r w:rsidRPr="00D16441">
        <w:rPr>
          <w:color w:val="000000"/>
          <w:sz w:val="23"/>
          <w:szCs w:val="23"/>
        </w:rPr>
        <w:t> как факты исторического развития языка и общества.</w:t>
      </w:r>
    </w:p>
    <w:p w:rsidR="00D16441" w:rsidRDefault="00D16441" w:rsidP="00995ED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Cs/>
        </w:rPr>
      </w:pPr>
      <w:r w:rsidRPr="00D16441">
        <w:rPr>
          <w:b/>
          <w:bCs/>
        </w:rPr>
        <w:t xml:space="preserve">Лексикография как наука. </w:t>
      </w:r>
      <w:r w:rsidR="00995ED1" w:rsidRPr="00030FE0">
        <w:rPr>
          <w:bCs/>
        </w:rPr>
        <w:t xml:space="preserve">История русской лексикографии. </w:t>
      </w:r>
      <w:r w:rsidRPr="00030FE0">
        <w:rPr>
          <w:bCs/>
        </w:rPr>
        <w:t>Лексикология и лексикограф</w:t>
      </w:r>
      <w:r w:rsidR="00995ED1" w:rsidRPr="00030FE0">
        <w:rPr>
          <w:bCs/>
        </w:rPr>
        <w:t xml:space="preserve">ия. </w:t>
      </w:r>
      <w:r w:rsidR="00030FE0" w:rsidRPr="00030FE0">
        <w:rPr>
          <w:bCs/>
        </w:rPr>
        <w:t xml:space="preserve">Основные принципы составления словарей. </w:t>
      </w:r>
      <w:r w:rsidRPr="00030FE0">
        <w:rPr>
          <w:bCs/>
        </w:rPr>
        <w:t>Обобщающая типология словарей.</w:t>
      </w:r>
      <w:r w:rsidR="00995ED1" w:rsidRPr="00030FE0">
        <w:rPr>
          <w:bCs/>
        </w:rPr>
        <w:t xml:space="preserve"> </w:t>
      </w:r>
      <w:r w:rsidRPr="00030FE0">
        <w:rPr>
          <w:bCs/>
        </w:rPr>
        <w:t xml:space="preserve">Энциклопедические и лингвистические словари. </w:t>
      </w:r>
      <w:r w:rsidR="00030FE0" w:rsidRPr="00030FE0">
        <w:rPr>
          <w:bCs/>
        </w:rPr>
        <w:t>Универсальный интегральный тип словаря как отражение новых тенденций в описании слова. Типология лингвистических словарей. Толковые и аспектные словари русского языка. Компьютерная лексикография. Электронные словари и их особенности. Корпусная лингвистика как база для электронных словарей.</w:t>
      </w:r>
    </w:p>
    <w:p w:rsidR="00030FE0" w:rsidRPr="00D22234" w:rsidRDefault="00030FE0" w:rsidP="00D2223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Cs/>
        </w:rPr>
      </w:pPr>
      <w:r w:rsidRPr="00030FE0">
        <w:rPr>
          <w:b/>
          <w:bCs/>
        </w:rPr>
        <w:t>Терминология</w:t>
      </w:r>
      <w:r w:rsidR="0026541A">
        <w:rPr>
          <w:b/>
          <w:bCs/>
        </w:rPr>
        <w:t xml:space="preserve"> как особый пласт языка. </w:t>
      </w:r>
      <w:r w:rsidR="0026541A" w:rsidRPr="0026541A">
        <w:rPr>
          <w:bCs/>
        </w:rPr>
        <w:t>Термин и его</w:t>
      </w:r>
      <w:r w:rsidR="0026541A">
        <w:rPr>
          <w:bCs/>
        </w:rPr>
        <w:t xml:space="preserve"> особенности</w:t>
      </w:r>
      <w:r w:rsidR="0026541A" w:rsidRPr="0026541A">
        <w:rPr>
          <w:bCs/>
        </w:rPr>
        <w:t xml:space="preserve">. </w:t>
      </w:r>
      <w:r w:rsidR="00D22234">
        <w:rPr>
          <w:bCs/>
        </w:rPr>
        <w:t xml:space="preserve">Формально-содержательная структура термина. </w:t>
      </w:r>
      <w:r w:rsidR="0026541A" w:rsidRPr="0026541A">
        <w:rPr>
          <w:bCs/>
        </w:rPr>
        <w:t xml:space="preserve">Место термина в структуре языка. </w:t>
      </w:r>
      <w:r w:rsidR="00D22234">
        <w:rPr>
          <w:bCs/>
        </w:rPr>
        <w:t>Типология и классификации терминов.</w:t>
      </w:r>
      <w:r w:rsidR="00D22234" w:rsidRPr="00D22234">
        <w:t xml:space="preserve"> </w:t>
      </w:r>
      <w:r w:rsidR="00D22234" w:rsidRPr="00D22234">
        <w:rPr>
          <w:bCs/>
        </w:rPr>
        <w:t>Проблемы формирования и развития</w:t>
      </w:r>
      <w:r w:rsidR="00D22234">
        <w:rPr>
          <w:bCs/>
        </w:rPr>
        <w:t xml:space="preserve"> терминологий. Общие проблемы конструирования </w:t>
      </w:r>
      <w:proofErr w:type="spellStart"/>
      <w:r w:rsidR="00D22234">
        <w:rPr>
          <w:bCs/>
        </w:rPr>
        <w:t>терминосистем</w:t>
      </w:r>
      <w:proofErr w:type="spellEnd"/>
      <w:r w:rsidR="00D22234">
        <w:rPr>
          <w:bCs/>
        </w:rPr>
        <w:t xml:space="preserve">. Методы изучения терминов и </w:t>
      </w:r>
      <w:proofErr w:type="spellStart"/>
      <w:r w:rsidR="00D22234">
        <w:rPr>
          <w:bCs/>
        </w:rPr>
        <w:t>терминосистем</w:t>
      </w:r>
      <w:proofErr w:type="spellEnd"/>
      <w:r w:rsidR="00D22234">
        <w:rPr>
          <w:bCs/>
        </w:rPr>
        <w:t>.</w:t>
      </w:r>
    </w:p>
    <w:p w:rsidR="00030FE0" w:rsidRDefault="00D22234" w:rsidP="00030FE0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 w:rsidRPr="00D22234">
        <w:rPr>
          <w:b/>
          <w:bCs/>
        </w:rPr>
        <w:t xml:space="preserve">Фразеология в системе языка. </w:t>
      </w:r>
      <w:r w:rsidRPr="00D22234">
        <w:rPr>
          <w:bCs/>
        </w:rPr>
        <w:t>Признаки фразеологических единиц и их классификация.</w:t>
      </w:r>
      <w:r>
        <w:rPr>
          <w:b/>
          <w:bCs/>
        </w:rPr>
        <w:t xml:space="preserve"> </w:t>
      </w:r>
      <w:r w:rsidR="00030FE0" w:rsidRPr="00030FE0">
        <w:rPr>
          <w:bCs/>
        </w:rPr>
        <w:t>Фразеологизм и слово. Фразеологизм и словосочетание. Классификация фразеологических единиц. Системные отношения в русской фразеологии. Национальная специфика и универсальные свойства фразеологии как объект лингвистического исследования. Тенденции развития фразеологической системы современного русского языка, языков народов РФ.</w:t>
      </w:r>
    </w:p>
    <w:p w:rsidR="00416911" w:rsidRPr="00B24098" w:rsidRDefault="00416911" w:rsidP="00995ED1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  <w:r w:rsidRPr="00B24098">
        <w:rPr>
          <w:b/>
          <w:bCs/>
        </w:rPr>
        <w:t>Морфология русского языка</w:t>
      </w:r>
      <w:r w:rsidR="00B24098" w:rsidRPr="00B24098">
        <w:rPr>
          <w:b/>
          <w:bCs/>
        </w:rPr>
        <w:t>.</w:t>
      </w:r>
    </w:p>
    <w:p w:rsidR="00416911" w:rsidRPr="00416911" w:rsidRDefault="00416911" w:rsidP="00416911">
      <w:pPr>
        <w:pStyle w:val="a3"/>
        <w:spacing w:before="0" w:beforeAutospacing="0" w:after="0" w:afterAutospacing="0"/>
        <w:ind w:firstLine="709"/>
        <w:jc w:val="both"/>
      </w:pPr>
      <w:r w:rsidRPr="00416911">
        <w:t xml:space="preserve">Выделение грамматических классов и морфологический анализ словоформ в русском языке. Грамматические классы лексем. Разбиение словоформ на лексемы. Перечень основных грамматических категорий и категориальных значений по грамматическим классам. Внешние характеристики основных грамматических классов: внешний вид представляющих словоформ, количество, важнейшие семантико-синтаксические черты. Флективное представление русского текста. Основа и флексия. Словоформы оформленные и неоформленные. Лексемы изменяемые и неизменяемые. Грамматические классы с точки зрения </w:t>
      </w:r>
      <w:proofErr w:type="spellStart"/>
      <w:r w:rsidRPr="00416911">
        <w:t>оформленности</w:t>
      </w:r>
      <w:proofErr w:type="spellEnd"/>
      <w:r w:rsidRPr="00416911">
        <w:t>/</w:t>
      </w:r>
      <w:proofErr w:type="spellStart"/>
      <w:r w:rsidRPr="00416911">
        <w:t>неоформленнос</w:t>
      </w:r>
      <w:r w:rsidR="00607DEF">
        <w:t>ти</w:t>
      </w:r>
      <w:proofErr w:type="spellEnd"/>
      <w:r w:rsidR="00607DEF">
        <w:t>, изменяемости/неизменяемости</w:t>
      </w:r>
      <w:r w:rsidRPr="00416911">
        <w:t>. Грамматические категории. Категория падежа. Типы падежей с точки зрения степени синтаксической и морфологической самостоятельности.</w:t>
      </w:r>
      <w:r w:rsidR="00607DEF" w:rsidRPr="00607DEF">
        <w:t xml:space="preserve"> </w:t>
      </w:r>
      <w:r w:rsidRPr="00416911">
        <w:t xml:space="preserve">Категория числа. Проблема числовой дефектности; парадигматический статус лексем </w:t>
      </w:r>
      <w:proofErr w:type="spellStart"/>
      <w:r w:rsidRPr="00416911">
        <w:rPr>
          <w:i/>
          <w:iCs/>
        </w:rPr>
        <w:t>Singularia</w:t>
      </w:r>
      <w:proofErr w:type="spellEnd"/>
      <w:r w:rsidRPr="00416911">
        <w:rPr>
          <w:i/>
          <w:iCs/>
        </w:rPr>
        <w:t xml:space="preserve"> </w:t>
      </w:r>
      <w:proofErr w:type="spellStart"/>
      <w:r w:rsidRPr="00416911">
        <w:rPr>
          <w:i/>
          <w:iCs/>
        </w:rPr>
        <w:t>tantum</w:t>
      </w:r>
      <w:proofErr w:type="spellEnd"/>
      <w:r w:rsidRPr="00416911">
        <w:rPr>
          <w:i/>
          <w:iCs/>
        </w:rPr>
        <w:t>.</w:t>
      </w:r>
      <w:r w:rsidRPr="00416911">
        <w:t xml:space="preserve"> и </w:t>
      </w:r>
      <w:proofErr w:type="spellStart"/>
      <w:r w:rsidRPr="00416911">
        <w:rPr>
          <w:i/>
          <w:iCs/>
        </w:rPr>
        <w:t>Pluraria</w:t>
      </w:r>
      <w:proofErr w:type="spellEnd"/>
      <w:r w:rsidRPr="00416911">
        <w:rPr>
          <w:i/>
          <w:iCs/>
        </w:rPr>
        <w:t xml:space="preserve">. </w:t>
      </w:r>
      <w:proofErr w:type="spellStart"/>
      <w:r w:rsidRPr="00416911">
        <w:rPr>
          <w:i/>
          <w:iCs/>
        </w:rPr>
        <w:t>tan.tu.rn</w:t>
      </w:r>
      <w:proofErr w:type="spellEnd"/>
      <w:r w:rsidRPr="00416911">
        <w:rPr>
          <w:i/>
          <w:iCs/>
        </w:rPr>
        <w:t xml:space="preserve">.. </w:t>
      </w:r>
      <w:r w:rsidRPr="00416911">
        <w:t>Так называемая счетная форма. Категория согласовательного класса. Субстантивные и адъективные лексемы. Статус так называемых кратких прилагательных. Субстантивированные прилагательные, их парадигматический статус. Словоизменительные классы субстантивных и адъективных лексем. Разбиение на так называемые типы склонения. Парадигматический синтез. Парадигматика уникальных (местоименных) лексем. Парадигматика глагола. Словоизменительные классы глаголов. Понятие репрезентации. Причастия. Сопоставление парадигматики имени и глагола с точки зрения внешних черт морфологического синтеза.</w:t>
      </w:r>
    </w:p>
    <w:p w:rsidR="00416911" w:rsidRPr="00416911" w:rsidRDefault="00416911" w:rsidP="00416911">
      <w:pPr>
        <w:pStyle w:val="a3"/>
        <w:spacing w:before="0" w:beforeAutospacing="0" w:after="0" w:afterAutospacing="0"/>
        <w:ind w:firstLine="709"/>
        <w:jc w:val="both"/>
      </w:pPr>
      <w:r w:rsidRPr="00416911">
        <w:t>Употребление грамматических категорий.</w:t>
      </w:r>
    </w:p>
    <w:p w:rsidR="00416911" w:rsidRPr="00416911" w:rsidRDefault="00416911" w:rsidP="00416911">
      <w:pPr>
        <w:pStyle w:val="a3"/>
        <w:spacing w:before="0" w:beforeAutospacing="0" w:after="0" w:afterAutospacing="0"/>
        <w:ind w:firstLine="709"/>
        <w:jc w:val="both"/>
      </w:pPr>
      <w:r w:rsidRPr="00416911">
        <w:t xml:space="preserve">Именные категории. Именные категории; их статус с точки зрения </w:t>
      </w:r>
      <w:proofErr w:type="spellStart"/>
      <w:r w:rsidRPr="00416911">
        <w:t>грамматичности</w:t>
      </w:r>
      <w:proofErr w:type="spellEnd"/>
      <w:r w:rsidRPr="00416911">
        <w:t xml:space="preserve">. Формально-согласовательные и семантически наполненные категории. Инвентарь и правила выбора граммем падежа. Проблема так называемого «второго родительного» и «второго предложного». Особые случаи: именительный представления, именительный падеж в роли дополнения; творительный предикативный. Падеж числовых выражений. Правила выбора граммем числа. Семантические и синтаксические правила. Особые случаи: дистрибутивные конструкции, определительные конструкции; число дополнения как маркировка оппозиции по статусу. Глагольные категории. Инвентарь глагольных категорий. Семантические и синтаксические правила выбора граммем вида и граммем наклонения. Особые проблемы русской аспектологии: видовая парность, грамматический статус вида, степень </w:t>
      </w:r>
      <w:proofErr w:type="spellStart"/>
      <w:r w:rsidRPr="00416911">
        <w:t>семантичности</w:t>
      </w:r>
      <w:proofErr w:type="spellEnd"/>
      <w:r w:rsidRPr="00416911">
        <w:t xml:space="preserve"> видового поведения глагольных </w:t>
      </w:r>
      <w:r w:rsidRPr="00416911">
        <w:lastRenderedPageBreak/>
        <w:t>лексем; вид и глагольная префиксация. Вид и классификация глагольной лексики. Проблема залога русского глагола. Морфологические и семантические ограничения на употребление пассивных конструкций. Так называемые рефлексивные глаголы (</w:t>
      </w:r>
      <w:proofErr w:type="spellStart"/>
      <w:r w:rsidRPr="00416911">
        <w:t>ся-глаголы</w:t>
      </w:r>
      <w:proofErr w:type="spellEnd"/>
      <w:r w:rsidRPr="00416911">
        <w:t xml:space="preserve">): основные типы по отношению к исходной лексеме. Словоизменение и словообразование. Грамматические (словоизменительные) и словообразовательные значения. Регулярное словообразование в русском языке; синтаксические словообразовательные показатели (субстантивация, </w:t>
      </w:r>
      <w:proofErr w:type="spellStart"/>
      <w:r w:rsidRPr="00416911">
        <w:t>адьективизация</w:t>
      </w:r>
      <w:proofErr w:type="spellEnd"/>
      <w:r w:rsidRPr="00416911">
        <w:t>, адвербиализация). Обзор основных несинтаксических словообразовательных показателей имени и глагола. Словосложение в русском языке.</w:t>
      </w:r>
    </w:p>
    <w:p w:rsidR="00416911" w:rsidRPr="00416911" w:rsidRDefault="00416911" w:rsidP="00416911">
      <w:pPr>
        <w:pStyle w:val="a3"/>
        <w:spacing w:before="0" w:beforeAutospacing="0" w:after="0" w:afterAutospacing="0"/>
        <w:ind w:firstLine="709"/>
        <w:jc w:val="both"/>
      </w:pPr>
      <w:r w:rsidRPr="00416911">
        <w:t>Элементы морфонологии и акцентной грамматики.</w:t>
      </w:r>
    </w:p>
    <w:p w:rsidR="00416911" w:rsidRPr="00416911" w:rsidRDefault="00416911" w:rsidP="00416911">
      <w:pPr>
        <w:pStyle w:val="a3"/>
        <w:spacing w:before="0" w:beforeAutospacing="0" w:after="0" w:afterAutospacing="0"/>
        <w:ind w:firstLine="709"/>
        <w:jc w:val="both"/>
      </w:pPr>
      <w:r w:rsidRPr="00416911">
        <w:t xml:space="preserve">Задача морфонологического описания; морфонологическое представление. Понятие чередования; устранимые и неустранимые чередования. Важнейшие чередования в русском словоизменении и словообразовании (обзор и классификация). Понятие акцентной парадигмы. Классификация русских акцентных парадигм. Обзор акцентных свойств имени и глагола. Основные тенденции исторического развития русской акцентуации. </w:t>
      </w:r>
      <w:proofErr w:type="spellStart"/>
      <w:r w:rsidRPr="00416911">
        <w:t>Морфологизация</w:t>
      </w:r>
      <w:proofErr w:type="spellEnd"/>
      <w:r w:rsidRPr="00416911">
        <w:t xml:space="preserve"> и </w:t>
      </w:r>
      <w:proofErr w:type="spellStart"/>
      <w:r w:rsidRPr="00416911">
        <w:t>семантизация</w:t>
      </w:r>
      <w:proofErr w:type="spellEnd"/>
      <w:r w:rsidRPr="00416911">
        <w:t xml:space="preserve"> ударения в истории русского языка.</w:t>
      </w:r>
    </w:p>
    <w:p w:rsidR="002578BE" w:rsidRPr="00416911" w:rsidRDefault="002578BE" w:rsidP="002578BE">
      <w:pPr>
        <w:pStyle w:val="a3"/>
        <w:spacing w:before="0" w:beforeAutospacing="0" w:after="0" w:afterAutospacing="0"/>
        <w:ind w:firstLine="709"/>
        <w:jc w:val="both"/>
      </w:pPr>
      <w:r w:rsidRPr="00416911">
        <w:t xml:space="preserve">Основные этапы исследования русского синтаксиса. Шахматов, </w:t>
      </w:r>
      <w:proofErr w:type="spellStart"/>
      <w:r w:rsidRPr="00416911">
        <w:t>Пешковский</w:t>
      </w:r>
      <w:proofErr w:type="spellEnd"/>
      <w:r w:rsidRPr="00416911">
        <w:t xml:space="preserve">, Щерба. Академические грамматики. </w:t>
      </w:r>
      <w:proofErr w:type="spellStart"/>
      <w:r w:rsidRPr="00416911">
        <w:t>Дотрансформационный</w:t>
      </w:r>
      <w:proofErr w:type="spellEnd"/>
      <w:r w:rsidRPr="00416911">
        <w:t xml:space="preserve">, </w:t>
      </w:r>
      <w:proofErr w:type="gramStart"/>
      <w:r w:rsidRPr="00416911">
        <w:t>трансформационный</w:t>
      </w:r>
      <w:proofErr w:type="gramEnd"/>
      <w:r w:rsidRPr="00416911">
        <w:t xml:space="preserve">, </w:t>
      </w:r>
      <w:proofErr w:type="spellStart"/>
      <w:r w:rsidRPr="00416911">
        <w:t>послетрансформационный</w:t>
      </w:r>
      <w:proofErr w:type="spellEnd"/>
      <w:r w:rsidRPr="00416911">
        <w:t xml:space="preserve"> периоды.</w:t>
      </w:r>
    </w:p>
    <w:p w:rsidR="002578BE" w:rsidRPr="00416911" w:rsidRDefault="002578BE" w:rsidP="002578BE">
      <w:pPr>
        <w:pStyle w:val="a3"/>
        <w:spacing w:before="0" w:beforeAutospacing="0" w:after="0" w:afterAutospacing="0"/>
        <w:ind w:firstLine="709"/>
        <w:jc w:val="both"/>
      </w:pPr>
      <w:r w:rsidRPr="00416911">
        <w:t>Лексико-синтаксические проблемы русского языка.</w:t>
      </w:r>
    </w:p>
    <w:p w:rsidR="002578BE" w:rsidRDefault="002578BE" w:rsidP="002578BE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  <w:r w:rsidRPr="00416911">
        <w:t xml:space="preserve">Синтаксические аспекты проблемы частей речи в русском языке. Категория состояния. История становления понятия категория состояния. Наблюдения русистов XIX века, Л. В. Щерба, В. В. Виноградов. Понятие </w:t>
      </w:r>
      <w:proofErr w:type="spellStart"/>
      <w:r w:rsidRPr="00416911">
        <w:t>предикативов</w:t>
      </w:r>
      <w:proofErr w:type="spellEnd"/>
      <w:r w:rsidRPr="00416911">
        <w:t xml:space="preserve"> в «Грамматике-70» и «Грамматике-80». Возвратные глаголы и залог. Парные и непарные глаголы на </w:t>
      </w:r>
      <w:proofErr w:type="gramStart"/>
      <w:r w:rsidRPr="00416911">
        <w:t>-</w:t>
      </w:r>
      <w:proofErr w:type="spellStart"/>
      <w:r w:rsidRPr="00416911">
        <w:t>с</w:t>
      </w:r>
      <w:proofErr w:type="gramEnd"/>
      <w:r w:rsidRPr="00416911">
        <w:t>я</w:t>
      </w:r>
      <w:proofErr w:type="spellEnd"/>
      <w:r w:rsidRPr="00416911">
        <w:t xml:space="preserve">. </w:t>
      </w:r>
      <w:proofErr w:type="spellStart"/>
      <w:r w:rsidRPr="00416911">
        <w:t>Отобъектные</w:t>
      </w:r>
      <w:proofErr w:type="spellEnd"/>
      <w:r w:rsidRPr="00416911">
        <w:t xml:space="preserve"> глаголы на </w:t>
      </w:r>
      <w:proofErr w:type="gramStart"/>
      <w:r w:rsidRPr="00416911">
        <w:t>-</w:t>
      </w:r>
      <w:proofErr w:type="spellStart"/>
      <w:r w:rsidRPr="00416911">
        <w:t>с</w:t>
      </w:r>
      <w:proofErr w:type="gramEnd"/>
      <w:r w:rsidRPr="00416911">
        <w:t>я</w:t>
      </w:r>
      <w:proofErr w:type="spellEnd"/>
      <w:r w:rsidRPr="00416911">
        <w:t xml:space="preserve">. </w:t>
      </w:r>
      <w:proofErr w:type="spellStart"/>
      <w:r w:rsidRPr="00416911">
        <w:t>Интранзитивизация</w:t>
      </w:r>
      <w:proofErr w:type="spellEnd"/>
      <w:r w:rsidRPr="00416911">
        <w:t xml:space="preserve">, </w:t>
      </w:r>
      <w:proofErr w:type="spellStart"/>
      <w:r w:rsidRPr="00416911">
        <w:t>дезагентивизация</w:t>
      </w:r>
      <w:proofErr w:type="spellEnd"/>
      <w:r w:rsidRPr="00416911">
        <w:t xml:space="preserve">. Пассив, так называемый средний залог. </w:t>
      </w:r>
      <w:proofErr w:type="spellStart"/>
      <w:r w:rsidRPr="00416911">
        <w:t>Отсубъектные</w:t>
      </w:r>
      <w:proofErr w:type="spellEnd"/>
      <w:r w:rsidRPr="00416911">
        <w:t xml:space="preserve"> глаголы на </w:t>
      </w:r>
      <w:proofErr w:type="gramStart"/>
      <w:r w:rsidRPr="00416911">
        <w:t>-</w:t>
      </w:r>
      <w:proofErr w:type="spellStart"/>
      <w:r w:rsidRPr="00416911">
        <w:t>с</w:t>
      </w:r>
      <w:proofErr w:type="gramEnd"/>
      <w:r w:rsidRPr="00416911">
        <w:t>я</w:t>
      </w:r>
      <w:proofErr w:type="spellEnd"/>
      <w:r w:rsidRPr="00416911">
        <w:t xml:space="preserve">. Возвратный залог, </w:t>
      </w:r>
      <w:proofErr w:type="spellStart"/>
      <w:r w:rsidRPr="00416911">
        <w:t>реципрок</w:t>
      </w:r>
      <w:proofErr w:type="spellEnd"/>
      <w:r w:rsidRPr="00416911">
        <w:t xml:space="preserve">. Возвратные формы от непереходных глаголов. Диалектные особенности </w:t>
      </w:r>
      <w:proofErr w:type="spellStart"/>
      <w:r w:rsidRPr="00416911">
        <w:t>пассивизации</w:t>
      </w:r>
      <w:proofErr w:type="spellEnd"/>
      <w:r>
        <w:t>.</w:t>
      </w:r>
    </w:p>
    <w:p w:rsidR="00416911" w:rsidRPr="002578BE" w:rsidRDefault="000A2F90" w:rsidP="002578BE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  <w:r>
        <w:rPr>
          <w:b/>
          <w:bCs/>
        </w:rPr>
        <w:t>5</w:t>
      </w:r>
      <w:r w:rsidR="00995ED1">
        <w:rPr>
          <w:b/>
          <w:bCs/>
        </w:rPr>
        <w:t xml:space="preserve">. </w:t>
      </w:r>
      <w:r w:rsidR="00B24098" w:rsidRPr="00B24098">
        <w:rPr>
          <w:b/>
          <w:bCs/>
        </w:rPr>
        <w:t xml:space="preserve">Синтаксис русского языка. </w:t>
      </w:r>
      <w:r w:rsidR="00995ED1">
        <w:rPr>
          <w:b/>
          <w:bCs/>
        </w:rPr>
        <w:t xml:space="preserve">Особенности синтаксической организации </w:t>
      </w:r>
      <w:r w:rsidR="00995ED1" w:rsidRPr="00995ED1">
        <w:rPr>
          <w:b/>
          <w:bCs/>
        </w:rPr>
        <w:t xml:space="preserve">русского языка. </w:t>
      </w:r>
      <w:r w:rsidR="00995ED1">
        <w:rPr>
          <w:b/>
          <w:bCs/>
        </w:rPr>
        <w:t xml:space="preserve"> </w:t>
      </w:r>
    </w:p>
    <w:p w:rsidR="00416911" w:rsidRPr="00416911" w:rsidRDefault="00416911" w:rsidP="00416911">
      <w:pPr>
        <w:pStyle w:val="a3"/>
        <w:spacing w:before="0" w:beforeAutospacing="0" w:after="0" w:afterAutospacing="0"/>
        <w:ind w:firstLine="709"/>
        <w:jc w:val="both"/>
      </w:pPr>
      <w:r w:rsidRPr="00B24098">
        <w:t>Члены предложения.</w:t>
      </w:r>
    </w:p>
    <w:p w:rsidR="00416911" w:rsidRPr="00416911" w:rsidRDefault="00416911" w:rsidP="00416911">
      <w:pPr>
        <w:pStyle w:val="a3"/>
        <w:spacing w:before="0" w:beforeAutospacing="0" w:after="0" w:afterAutospacing="0"/>
        <w:ind w:firstLine="709"/>
        <w:jc w:val="both"/>
      </w:pPr>
      <w:r w:rsidRPr="00416911">
        <w:t xml:space="preserve">Подлежащее. Классификация подлежащего по способу его выражения. Проблема нулевого подлежащего. Подлежащее-субстантив (односложное подлежащее; подлежащее — именная группа). Подлежащее-инфинитив. Собственно инфинитивное и инфинитивно-именное подлежащее. Разновидности инфинитивно-подлежащных предложений. Проблема интерпретации предложений с предикативными наречиями на </w:t>
      </w:r>
      <w:proofErr w:type="gramStart"/>
      <w:r w:rsidRPr="00416911">
        <w:t>-о</w:t>
      </w:r>
      <w:proofErr w:type="gramEnd"/>
      <w:r w:rsidRPr="00416911">
        <w:t xml:space="preserve">. Сказуемое. Глагольное сказуемое. Простое глагольное сказуемое. Выражение сказуемого личным глаголом. Аналитические формы глагола. Несогласуемый императив. Инфинитив, Типы осложненного глагольного сказуемого. Сложное глагольное сказуемое. Сочетание инфинитива с фазовыми и модальными глаголами. Характеристика модальных глаголов. Именное сказуемое. Вопрос о связке в именном сказуемом. Функции и типы связок. Именная часть — существительное в им. и </w:t>
      </w:r>
      <w:proofErr w:type="spellStart"/>
      <w:r w:rsidRPr="00416911">
        <w:t>тв</w:t>
      </w:r>
      <w:proofErr w:type="spellEnd"/>
      <w:r w:rsidRPr="00416911">
        <w:t>. падеже, в род</w:t>
      </w:r>
      <w:proofErr w:type="gramStart"/>
      <w:r w:rsidRPr="00416911">
        <w:t>.</w:t>
      </w:r>
      <w:proofErr w:type="gramEnd"/>
      <w:r w:rsidRPr="00416911">
        <w:t xml:space="preserve"> </w:t>
      </w:r>
      <w:proofErr w:type="gramStart"/>
      <w:r w:rsidRPr="00416911">
        <w:t>п</w:t>
      </w:r>
      <w:proofErr w:type="gramEnd"/>
      <w:r w:rsidRPr="00416911">
        <w:t xml:space="preserve">адеже или </w:t>
      </w:r>
      <w:proofErr w:type="spellStart"/>
      <w:r w:rsidRPr="00416911">
        <w:t>предложнопадежная</w:t>
      </w:r>
      <w:proofErr w:type="spellEnd"/>
      <w:r w:rsidRPr="00416911">
        <w:t xml:space="preserve"> форма. Именная часть — прилагательное или причастие в краткой и полной форме, их соотношение. Прилагательное в сравнительной степени. Местоимение в именной части, именная часть — наречие, деепричастие, междометие, числительное, количественная группа. Недостатки классификации типов сказуемого в Грамматике 60 (об основаниях классификации, ориентации на части речи (разделение общего, объединение различного), о границах сказуемого, проблема связок, полузнаменательных глаголов и </w:t>
      </w:r>
      <w:proofErr w:type="spellStart"/>
      <w:r w:rsidRPr="00416911">
        <w:t>полнознаменательных</w:t>
      </w:r>
      <w:proofErr w:type="spellEnd"/>
      <w:r w:rsidRPr="00416911">
        <w:t xml:space="preserve"> глаголов в составе сказуемого). Второстепенные члены предложения. Определение. Согласованное определение. Несогласованное определение. Приложение. Наречие. Дополнение. </w:t>
      </w:r>
      <w:proofErr w:type="spellStart"/>
      <w:r w:rsidRPr="00416911">
        <w:t>Приглагольное</w:t>
      </w:r>
      <w:proofErr w:type="spellEnd"/>
      <w:r w:rsidRPr="00416911">
        <w:t xml:space="preserve"> дополнение. Род, падеж прямого дополнения. </w:t>
      </w:r>
      <w:proofErr w:type="spellStart"/>
      <w:r w:rsidRPr="00416911">
        <w:t>Приименное</w:t>
      </w:r>
      <w:proofErr w:type="spellEnd"/>
      <w:r w:rsidRPr="00416911">
        <w:t xml:space="preserve"> дополнение. Дополнение при прилагательном и </w:t>
      </w:r>
      <w:r w:rsidRPr="00416911">
        <w:lastRenderedPageBreak/>
        <w:t xml:space="preserve">существительном. </w:t>
      </w:r>
      <w:proofErr w:type="spellStart"/>
      <w:r w:rsidRPr="00416911">
        <w:t>Валентностная</w:t>
      </w:r>
      <w:proofErr w:type="spellEnd"/>
      <w:r w:rsidRPr="00416911">
        <w:t xml:space="preserve"> природа дополнений. Трансформация перемещений. Обстоятельства. Ср</w:t>
      </w:r>
      <w:r w:rsidR="00661903">
        <w:t>едства выражения обстоятельства</w:t>
      </w:r>
      <w:r w:rsidRPr="00416911">
        <w:t>. Семантические типы обстоятельств.</w:t>
      </w:r>
    </w:p>
    <w:p w:rsidR="00416911" w:rsidRPr="00416911" w:rsidRDefault="00416911" w:rsidP="00416911">
      <w:pPr>
        <w:pStyle w:val="a3"/>
        <w:spacing w:before="0" w:beforeAutospacing="0" w:after="0" w:afterAutospacing="0"/>
        <w:ind w:firstLine="709"/>
        <w:jc w:val="both"/>
      </w:pPr>
      <w:r w:rsidRPr="00416911">
        <w:t xml:space="preserve">Однородные члены предложения </w:t>
      </w:r>
    </w:p>
    <w:p w:rsidR="00416911" w:rsidRPr="00416911" w:rsidRDefault="00416911" w:rsidP="00416911">
      <w:pPr>
        <w:pStyle w:val="a3"/>
        <w:spacing w:before="0" w:beforeAutospacing="0" w:after="0" w:afterAutospacing="0"/>
        <w:ind w:firstLine="709"/>
        <w:jc w:val="both"/>
      </w:pPr>
      <w:r w:rsidRPr="00416911">
        <w:t>Сочинительная связь. Общие свойства сочинительных конструкций. Грамматика сочинения. Семантика сочинений. Число в сочинительных конструкциях.</w:t>
      </w:r>
    </w:p>
    <w:p w:rsidR="00416911" w:rsidRPr="00416911" w:rsidRDefault="00416911" w:rsidP="00416911">
      <w:pPr>
        <w:pStyle w:val="a3"/>
        <w:spacing w:before="0" w:beforeAutospacing="0" w:after="0" w:afterAutospacing="0"/>
        <w:ind w:firstLine="709"/>
        <w:jc w:val="both"/>
      </w:pPr>
      <w:r w:rsidRPr="00416911">
        <w:t>Структура предложения.</w:t>
      </w:r>
    </w:p>
    <w:p w:rsidR="00416911" w:rsidRPr="00416911" w:rsidRDefault="00416911" w:rsidP="00416911">
      <w:pPr>
        <w:pStyle w:val="a3"/>
        <w:spacing w:before="0" w:beforeAutospacing="0" w:after="0" w:afterAutospacing="0"/>
        <w:ind w:firstLine="709"/>
        <w:jc w:val="both"/>
      </w:pPr>
      <w:r w:rsidRPr="00416911">
        <w:t xml:space="preserve">Некоторые теоретические положения «Русской грамматики» («Грамматика-80»). Понятие предложения, структурной схемы простого предложения. Распространение простого предложения. Семантическая структура простого предложения. Элементарные семантические категории: предикативный признак, субъект, объект. Теория детерминантов. Типы детерминантов. Типы предложений. Классификация А. М. </w:t>
      </w:r>
      <w:proofErr w:type="spellStart"/>
      <w:r w:rsidRPr="00416911">
        <w:t>Пешковского</w:t>
      </w:r>
      <w:proofErr w:type="spellEnd"/>
      <w:r w:rsidRPr="00416911">
        <w:t xml:space="preserve">, ее достоинства и недостатки. Структурные схемы предложений в «Грамматике 70» и «Грамматике 80». Двусоставные предложения. Односоставные предложения. Вопросительные предложения. Сравнение Грамматики 70 с Грамматикой 80. Недостатки концепций структурных схем предложения. Элементы </w:t>
      </w:r>
      <w:proofErr w:type="spellStart"/>
      <w:r w:rsidRPr="00416911">
        <w:t>таксономизма</w:t>
      </w:r>
      <w:proofErr w:type="spellEnd"/>
      <w:r w:rsidRPr="00416911">
        <w:t xml:space="preserve">. Противоречия в нотации. Вопрос о нулевой связке и нулевом подлежащем. Логико-грамматические типы предложений (бытийные предложения, предложения тождества, предложения </w:t>
      </w:r>
      <w:proofErr w:type="spellStart"/>
      <w:r w:rsidRPr="00416911">
        <w:t>характеризации</w:t>
      </w:r>
      <w:proofErr w:type="spellEnd"/>
      <w:r w:rsidRPr="00416911">
        <w:t>). Сложное предложение. Точки зрения на природу сложного предложения. Вопрос о предложениях с однородными сказуемыми. Сочинение и подчинение в сложном предложении. Сложносочиненные предложения. Сложноподчиненные предложения. Традиционные принципы классификации. Структурные типы сложноподчиненных предложений. Расчлененные и нерасчлененные предложения. Бессоюзные сложные предложения. Предложения открытой и закрытой структуры. Смысловые отношения в бессоюзном сложном предложении. Непосредственные (прямые) и опосредованные отношения в бессоюзном сложном предложении.</w:t>
      </w:r>
    </w:p>
    <w:p w:rsidR="00416911" w:rsidRPr="00416911" w:rsidRDefault="00416911" w:rsidP="00416911">
      <w:pPr>
        <w:pStyle w:val="a3"/>
        <w:spacing w:before="0" w:beforeAutospacing="0" w:after="0" w:afterAutospacing="0"/>
        <w:ind w:firstLine="709"/>
        <w:jc w:val="both"/>
      </w:pPr>
      <w:r w:rsidRPr="00416911">
        <w:t xml:space="preserve">Коммуникативный синтаксис. </w:t>
      </w:r>
    </w:p>
    <w:p w:rsidR="00416911" w:rsidRPr="00416911" w:rsidRDefault="00416911" w:rsidP="00416911">
      <w:pPr>
        <w:pStyle w:val="a3"/>
        <w:spacing w:before="0" w:beforeAutospacing="0" w:after="0" w:afterAutospacing="0"/>
        <w:ind w:firstLine="709"/>
        <w:jc w:val="both"/>
      </w:pPr>
      <w:r w:rsidRPr="00416911">
        <w:t>Общие понятия теории актуального членения. Тема, рема. Многоступенчатость актуального членения. Члены предложения и актуальное членение. Связь с категорией определенности. Средства выражения актуального членения. Порядок слов, интонация, частицы, специальные синтаксические конструкции. Двойственная функция порядка слов. Его связь с иерархией синтаксического членения. Порядок слов в атрибутивных глагольных, субстантивных и прочих словосочетаниях. Общ</w:t>
      </w:r>
      <w:proofErr w:type="gramStart"/>
      <w:r w:rsidRPr="00416911">
        <w:t>е-</w:t>
      </w:r>
      <w:proofErr w:type="gramEnd"/>
      <w:r w:rsidRPr="00416911">
        <w:t xml:space="preserve"> и </w:t>
      </w:r>
      <w:proofErr w:type="spellStart"/>
      <w:r w:rsidRPr="00416911">
        <w:t>частноинформативные</w:t>
      </w:r>
      <w:proofErr w:type="spellEnd"/>
      <w:r w:rsidRPr="00416911">
        <w:t xml:space="preserve"> высказывания, их связь с </w:t>
      </w:r>
      <w:proofErr w:type="spellStart"/>
      <w:r w:rsidRPr="00416911">
        <w:t>диктальными</w:t>
      </w:r>
      <w:proofErr w:type="spellEnd"/>
      <w:r w:rsidRPr="00416911">
        <w:t xml:space="preserve"> и модальными вопросами. Актуальное членение в некоторых структурных типах двусоставного предложения. Связь темы и ремы с данным и новым. Стилистически-нейтральные и экспрессивные варианты. Предложения с распространенной группой подлежащего. Вынесение прилагательного в позицию ремы. Специфика субстантивного распространенного подлежащего.</w:t>
      </w:r>
    </w:p>
    <w:p w:rsidR="00416911" w:rsidRPr="00416911" w:rsidRDefault="00416911" w:rsidP="00416911">
      <w:pPr>
        <w:pStyle w:val="a3"/>
        <w:spacing w:before="0" w:beforeAutospacing="0" w:after="0" w:afterAutospacing="0"/>
        <w:ind w:firstLine="709"/>
        <w:jc w:val="both"/>
      </w:pPr>
      <w:r w:rsidRPr="00416911">
        <w:t>Синтаксис разговорной речи.</w:t>
      </w:r>
    </w:p>
    <w:p w:rsidR="00416911" w:rsidRPr="00B24098" w:rsidRDefault="00416911" w:rsidP="00B24098">
      <w:pPr>
        <w:pStyle w:val="a3"/>
        <w:spacing w:before="0" w:beforeAutospacing="0" w:after="0" w:afterAutospacing="0"/>
        <w:ind w:firstLine="709"/>
        <w:jc w:val="both"/>
      </w:pPr>
      <w:r w:rsidRPr="00416911">
        <w:t>Конструкции с нереализованными валентностями. Эллипсис. Нулевые предикаты. Двойные предикаты. Средства синтаксической связи. Порядок слов. Именительный падеж и его функции.</w:t>
      </w:r>
    </w:p>
    <w:p w:rsidR="002578BE" w:rsidRDefault="000A2F90" w:rsidP="00416911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  <w:r>
        <w:rPr>
          <w:b/>
          <w:bCs/>
        </w:rPr>
        <w:t>6</w:t>
      </w:r>
      <w:r w:rsidR="00416911" w:rsidRPr="00416911">
        <w:rPr>
          <w:b/>
          <w:bCs/>
        </w:rPr>
        <w:t xml:space="preserve">. </w:t>
      </w:r>
      <w:r w:rsidR="002578BE" w:rsidRPr="002578BE">
        <w:rPr>
          <w:b/>
          <w:bCs/>
        </w:rPr>
        <w:t>Специфика семантики единиц русског</w:t>
      </w:r>
      <w:r w:rsidR="002578BE">
        <w:rPr>
          <w:b/>
          <w:bCs/>
        </w:rPr>
        <w:t>о языка.</w:t>
      </w:r>
    </w:p>
    <w:p w:rsidR="00416911" w:rsidRPr="00416911" w:rsidRDefault="00416911" w:rsidP="00416911">
      <w:pPr>
        <w:pStyle w:val="a3"/>
        <w:spacing w:before="0" w:beforeAutospacing="0" w:after="0" w:afterAutospacing="0"/>
        <w:ind w:firstLine="709"/>
        <w:jc w:val="both"/>
      </w:pPr>
      <w:r w:rsidRPr="00416911">
        <w:t>Семантика языковых средств, выражающих пропозициональное содержание предложения.</w:t>
      </w:r>
    </w:p>
    <w:p w:rsidR="00416911" w:rsidRPr="00416911" w:rsidRDefault="00416911" w:rsidP="00416911">
      <w:pPr>
        <w:pStyle w:val="a3"/>
        <w:spacing w:before="0" w:beforeAutospacing="0" w:after="0" w:afterAutospacing="0"/>
        <w:ind w:firstLine="709"/>
        <w:jc w:val="both"/>
        <w:rPr>
          <w:i/>
          <w:iCs/>
        </w:rPr>
      </w:pPr>
      <w:r w:rsidRPr="00416911">
        <w:t xml:space="preserve">Семантика предиката. Семантическая типология предикатов, основанная на признаках, характеризующих отношение действия к времени. Признак контролируемости действия. Семантическая классификация предикатов с сентенциальным актантом, основанная на присущих им импликациях. Семантический признак </w:t>
      </w:r>
      <w:proofErr w:type="spellStart"/>
      <w:r w:rsidRPr="00416911">
        <w:t>перформативности</w:t>
      </w:r>
      <w:proofErr w:type="spellEnd"/>
      <w:r w:rsidRPr="00416911">
        <w:t xml:space="preserve">. Семантика модальных предикатов возможности и долженствования. Компонентный анализ лексического значения предиката на примере </w:t>
      </w:r>
      <w:proofErr w:type="spellStart"/>
      <w:r w:rsidRPr="00416911">
        <w:t>эмотивных</w:t>
      </w:r>
      <w:proofErr w:type="spellEnd"/>
      <w:r w:rsidRPr="00416911">
        <w:t xml:space="preserve">. Проблема выделения семантических классов (на примере класса глаголов речи). Предикаты, совпадающие по </w:t>
      </w:r>
      <w:r w:rsidRPr="00416911">
        <w:lastRenderedPageBreak/>
        <w:t xml:space="preserve">компонентному составу толкования, но различающиеся по его логической и/или коммуникативной организации. Семантика именных групп. Средства выражения денотативного статуса именных групп в русском языке. Семантика указательных, неопределенных и универсальных местоимений: </w:t>
      </w:r>
      <w:r w:rsidRPr="00416911">
        <w:rPr>
          <w:i/>
          <w:iCs/>
        </w:rPr>
        <w:t>все, всякий, любой, т</w:t>
      </w:r>
      <w:proofErr w:type="gramStart"/>
      <w:r w:rsidRPr="00416911">
        <w:rPr>
          <w:i/>
          <w:iCs/>
        </w:rPr>
        <w:t>о-</w:t>
      </w:r>
      <w:proofErr w:type="gramEnd"/>
      <w:r w:rsidRPr="00416911">
        <w:t xml:space="preserve"> и </w:t>
      </w:r>
      <w:proofErr w:type="spellStart"/>
      <w:r w:rsidRPr="00416911">
        <w:rPr>
          <w:i/>
          <w:iCs/>
        </w:rPr>
        <w:t>нибудь</w:t>
      </w:r>
      <w:proofErr w:type="spellEnd"/>
      <w:r w:rsidRPr="00416911">
        <w:rPr>
          <w:i/>
          <w:iCs/>
        </w:rPr>
        <w:t xml:space="preserve"> - </w:t>
      </w:r>
      <w:r w:rsidRPr="00416911">
        <w:t xml:space="preserve">местоимений. Семантика предлогов. Описание значения русских многозначных предлогов методами структурной и когнитивной семантики. Анализ синонимической группы предлогов, обозначающих соседство объектов в пространстве. Семантика отрицания. Отрицание в русском языке. Значение и сферы действия частицы </w:t>
      </w:r>
      <w:r w:rsidRPr="00416911">
        <w:rPr>
          <w:i/>
          <w:iCs/>
        </w:rPr>
        <w:t>не.</w:t>
      </w:r>
      <w:r w:rsidRPr="00416911">
        <w:t xml:space="preserve"> Семантические общ</w:t>
      </w:r>
      <w:proofErr w:type="gramStart"/>
      <w:r w:rsidRPr="00416911">
        <w:t>е-</w:t>
      </w:r>
      <w:proofErr w:type="gramEnd"/>
      <w:r w:rsidRPr="00416911">
        <w:t xml:space="preserve"> и </w:t>
      </w:r>
      <w:proofErr w:type="spellStart"/>
      <w:r w:rsidRPr="00416911">
        <w:t>частноотрицательные</w:t>
      </w:r>
      <w:proofErr w:type="spellEnd"/>
      <w:r w:rsidRPr="00416911">
        <w:t xml:space="preserve"> предложения. Смещенное отрицание. Отрицание нейтральное и противопоставительное. Перенос отрицания. Кумулятивное отрицание. Семантика актуального членения. Семантические корреляты темы, ремы, данного, нового, </w:t>
      </w:r>
      <w:proofErr w:type="spellStart"/>
      <w:r w:rsidRPr="00416911">
        <w:t>ассерции</w:t>
      </w:r>
      <w:proofErr w:type="spellEnd"/>
      <w:r w:rsidRPr="00416911">
        <w:t xml:space="preserve">, презумпции. Семантика союзов. Сочинительные союзы (на примере </w:t>
      </w:r>
      <w:r w:rsidRPr="00416911">
        <w:rPr>
          <w:i/>
          <w:iCs/>
        </w:rPr>
        <w:t>а, или, но).</w:t>
      </w:r>
      <w:r w:rsidRPr="00416911">
        <w:t xml:space="preserve"> Условные, причинные и уступительные союзы. Функции слов </w:t>
      </w:r>
      <w:r w:rsidRPr="00416911">
        <w:rPr>
          <w:i/>
          <w:iCs/>
        </w:rPr>
        <w:t>тоже</w:t>
      </w:r>
      <w:r w:rsidRPr="00416911">
        <w:t xml:space="preserve"> и </w:t>
      </w:r>
      <w:r w:rsidRPr="00416911">
        <w:rPr>
          <w:i/>
          <w:iCs/>
        </w:rPr>
        <w:t>также.</w:t>
      </w:r>
    </w:p>
    <w:p w:rsidR="00416911" w:rsidRPr="00416911" w:rsidRDefault="00B24098" w:rsidP="00416911">
      <w:pPr>
        <w:pStyle w:val="a3"/>
        <w:spacing w:before="0" w:beforeAutospacing="0" w:after="0" w:afterAutospacing="0"/>
        <w:ind w:firstLine="709"/>
        <w:jc w:val="both"/>
      </w:pPr>
      <w:r>
        <w:t>С</w:t>
      </w:r>
      <w:r w:rsidR="00416911" w:rsidRPr="00416911">
        <w:t>емантика языковых средств, выражающих коммуникативно-прагматическую информацию в предложении.</w:t>
      </w:r>
    </w:p>
    <w:p w:rsidR="00416911" w:rsidRDefault="00416911" w:rsidP="00416911">
      <w:pPr>
        <w:pStyle w:val="a3"/>
        <w:spacing w:before="0" w:beforeAutospacing="0" w:after="0" w:afterAutospacing="0"/>
        <w:ind w:firstLine="709"/>
        <w:jc w:val="both"/>
      </w:pPr>
      <w:r w:rsidRPr="00416911">
        <w:t xml:space="preserve">Семантика частиц. «Логические» частицы на примере частиц </w:t>
      </w:r>
      <w:r w:rsidRPr="00416911">
        <w:rPr>
          <w:i/>
          <w:iCs/>
        </w:rPr>
        <w:t>даже, только.</w:t>
      </w:r>
      <w:r w:rsidRPr="00416911">
        <w:t xml:space="preserve"> Субъективно-модальные частицы на примере частиц </w:t>
      </w:r>
      <w:r w:rsidRPr="00416911">
        <w:rPr>
          <w:i/>
          <w:iCs/>
        </w:rPr>
        <w:t>а, ну, да.</w:t>
      </w:r>
      <w:r w:rsidRPr="00416911">
        <w:t xml:space="preserve"> Место вводных слов в семантической структуре предложения. Семантика показателей достоверности. Дискурсивные слова на примере слов, связанных с идеей «минимизации». Семантика коммуникативных типов предложения. Семантика общих и специальных вопросов. Семантика императива. Согласование модальных слов и частиц с </w:t>
      </w:r>
      <w:proofErr w:type="spellStart"/>
      <w:r w:rsidRPr="00416911">
        <w:t>иллокутивной</w:t>
      </w:r>
      <w:proofErr w:type="spellEnd"/>
      <w:r w:rsidRPr="00416911">
        <w:t xml:space="preserve"> функцией высказывания.</w:t>
      </w:r>
    </w:p>
    <w:p w:rsidR="00C957B6" w:rsidRPr="000F1103" w:rsidRDefault="002578BE" w:rsidP="000F1103">
      <w:pPr>
        <w:spacing w:after="0" w:line="240" w:lineRule="auto"/>
        <w:ind w:firstLine="708"/>
        <w:jc w:val="both"/>
      </w:pPr>
      <w:r w:rsidRPr="002578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7. Прагматика единиц русского языка</w:t>
      </w:r>
      <w:r w:rsidRPr="00274FC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70176" w:rsidRPr="00F70176">
        <w:t xml:space="preserve"> </w:t>
      </w:r>
      <w:r w:rsidR="00F70176" w:rsidRPr="00F70176">
        <w:rPr>
          <w:rFonts w:ascii="Times New Roman" w:eastAsia="Times New Roman" w:hAnsi="Times New Roman" w:cs="Times New Roman"/>
          <w:color w:val="000000"/>
          <w:sz w:val="24"/>
          <w:szCs w:val="24"/>
        </w:rPr>
        <w:t>Лингвистическая п</w:t>
      </w:r>
      <w:r w:rsidR="00F701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рагматика: проблемы и принципы. </w:t>
      </w:r>
      <w:r w:rsidR="00F70176" w:rsidRPr="00F70176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прагматики в плане содержания языкового знака</w:t>
      </w:r>
      <w:r w:rsidR="00F70176" w:rsidRPr="00C957B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70176" w:rsidRPr="00C957B6">
        <w:rPr>
          <w:rFonts w:ascii="Times New Roman" w:hAnsi="Times New Roman" w:cs="Times New Roman"/>
          <w:sz w:val="24"/>
          <w:szCs w:val="24"/>
        </w:rPr>
        <w:t xml:space="preserve"> </w:t>
      </w:r>
      <w:r w:rsidR="00C957B6" w:rsidRPr="00C957B6">
        <w:rPr>
          <w:rFonts w:ascii="Times New Roman" w:hAnsi="Times New Roman" w:cs="Times New Roman"/>
          <w:sz w:val="24"/>
          <w:szCs w:val="24"/>
        </w:rPr>
        <w:t>Основные направления с</w:t>
      </w:r>
      <w:r w:rsidR="00C957B6">
        <w:rPr>
          <w:rFonts w:ascii="Times New Roman" w:hAnsi="Times New Roman" w:cs="Times New Roman"/>
          <w:sz w:val="24"/>
          <w:szCs w:val="24"/>
        </w:rPr>
        <w:t xml:space="preserve">овременных </w:t>
      </w:r>
      <w:proofErr w:type="spellStart"/>
      <w:r w:rsidR="00C957B6">
        <w:rPr>
          <w:rFonts w:ascii="Times New Roman" w:hAnsi="Times New Roman" w:cs="Times New Roman"/>
          <w:sz w:val="24"/>
          <w:szCs w:val="24"/>
        </w:rPr>
        <w:t>лингвопрагматических</w:t>
      </w:r>
      <w:proofErr w:type="spellEnd"/>
      <w:r w:rsidR="00C957B6">
        <w:rPr>
          <w:rFonts w:ascii="Times New Roman" w:hAnsi="Times New Roman" w:cs="Times New Roman"/>
          <w:sz w:val="24"/>
          <w:szCs w:val="24"/>
        </w:rPr>
        <w:t xml:space="preserve"> </w:t>
      </w:r>
      <w:r w:rsidR="00C957B6" w:rsidRPr="00C957B6">
        <w:rPr>
          <w:rFonts w:ascii="Times New Roman" w:hAnsi="Times New Roman" w:cs="Times New Roman"/>
          <w:sz w:val="24"/>
          <w:szCs w:val="24"/>
        </w:rPr>
        <w:t>исследований.</w:t>
      </w:r>
      <w:r w:rsidR="00C957B6">
        <w:rPr>
          <w:rFonts w:ascii="Times New Roman" w:hAnsi="Times New Roman" w:cs="Times New Roman"/>
          <w:sz w:val="24"/>
          <w:szCs w:val="24"/>
        </w:rPr>
        <w:t xml:space="preserve"> </w:t>
      </w:r>
      <w:r w:rsidR="00C957B6" w:rsidRPr="00C957B6">
        <w:rPr>
          <w:rFonts w:ascii="Times New Roman" w:hAnsi="Times New Roman" w:cs="Times New Roman"/>
          <w:sz w:val="24"/>
          <w:szCs w:val="24"/>
        </w:rPr>
        <w:t>Теория речевых актов</w:t>
      </w:r>
      <w:r w:rsidR="00C957B6">
        <w:rPr>
          <w:rFonts w:ascii="Times New Roman" w:hAnsi="Times New Roman" w:cs="Times New Roman"/>
          <w:sz w:val="24"/>
          <w:szCs w:val="24"/>
        </w:rPr>
        <w:t xml:space="preserve">. </w:t>
      </w:r>
      <w:r w:rsidR="00C957B6" w:rsidRPr="00C957B6">
        <w:rPr>
          <w:rFonts w:ascii="Times New Roman" w:hAnsi="Times New Roman" w:cs="Times New Roman"/>
          <w:sz w:val="24"/>
          <w:szCs w:val="24"/>
        </w:rPr>
        <w:t xml:space="preserve">Имя собственное </w:t>
      </w:r>
      <w:r w:rsidR="00C957B6">
        <w:rPr>
          <w:rFonts w:ascii="Times New Roman" w:hAnsi="Times New Roman" w:cs="Times New Roman"/>
          <w:sz w:val="24"/>
          <w:szCs w:val="24"/>
        </w:rPr>
        <w:t xml:space="preserve">и имя нарицательное в контексте </w:t>
      </w:r>
      <w:r w:rsidR="00C957B6" w:rsidRPr="00C957B6">
        <w:rPr>
          <w:rFonts w:ascii="Times New Roman" w:hAnsi="Times New Roman" w:cs="Times New Roman"/>
          <w:sz w:val="24"/>
          <w:szCs w:val="24"/>
        </w:rPr>
        <w:t xml:space="preserve">называния и обращения. </w:t>
      </w:r>
      <w:proofErr w:type="spellStart"/>
      <w:r w:rsidR="00F70176" w:rsidRPr="00C957B6">
        <w:rPr>
          <w:rFonts w:ascii="Times New Roman" w:eastAsia="Times New Roman" w:hAnsi="Times New Roman" w:cs="Times New Roman"/>
          <w:color w:val="000000"/>
          <w:sz w:val="24"/>
          <w:szCs w:val="24"/>
        </w:rPr>
        <w:t>Лингвопрагматические</w:t>
      </w:r>
      <w:proofErr w:type="spellEnd"/>
      <w:r w:rsidR="00F70176" w:rsidRPr="00C95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особенности местоимений.</w:t>
      </w:r>
      <w:r w:rsidR="00F70176" w:rsidRPr="00C957B6">
        <w:rPr>
          <w:rFonts w:ascii="Times New Roman" w:hAnsi="Times New Roman" w:cs="Times New Roman"/>
          <w:sz w:val="24"/>
          <w:szCs w:val="24"/>
        </w:rPr>
        <w:t xml:space="preserve"> </w:t>
      </w:r>
      <w:r w:rsidR="00F70176" w:rsidRPr="00C957B6">
        <w:rPr>
          <w:rFonts w:ascii="Times New Roman" w:eastAsia="Times New Roman" w:hAnsi="Times New Roman" w:cs="Times New Roman"/>
          <w:color w:val="000000"/>
          <w:sz w:val="24"/>
          <w:szCs w:val="24"/>
        </w:rPr>
        <w:t>Прагматика и грамматика</w:t>
      </w:r>
      <w:r w:rsidR="00C957B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C957B6" w:rsidRPr="00C957B6">
        <w:t xml:space="preserve"> </w:t>
      </w:r>
      <w:r w:rsidR="00C957B6">
        <w:rPr>
          <w:rFonts w:ascii="Times New Roman" w:eastAsia="Times New Roman" w:hAnsi="Times New Roman" w:cs="Times New Roman"/>
          <w:color w:val="000000"/>
          <w:sz w:val="24"/>
          <w:szCs w:val="24"/>
        </w:rPr>
        <w:t>Прагматическая значимость грамматических категорий</w:t>
      </w:r>
      <w:r w:rsidR="00C957B6" w:rsidRPr="00C95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имени существительного</w:t>
      </w:r>
      <w:r w:rsidR="00C957B6">
        <w:rPr>
          <w:rFonts w:ascii="Times New Roman" w:eastAsia="Times New Roman" w:hAnsi="Times New Roman" w:cs="Times New Roman"/>
          <w:color w:val="000000"/>
          <w:sz w:val="24"/>
          <w:szCs w:val="24"/>
        </w:rPr>
        <w:t>, имени прилагательного и глагола.</w:t>
      </w:r>
      <w:r w:rsidR="00C957B6" w:rsidRPr="00C957B6">
        <w:t xml:space="preserve"> </w:t>
      </w:r>
      <w:r w:rsidR="00C957B6" w:rsidRPr="00C957B6">
        <w:rPr>
          <w:rFonts w:ascii="Times New Roman" w:eastAsia="Times New Roman" w:hAnsi="Times New Roman" w:cs="Times New Roman"/>
          <w:color w:val="000000"/>
          <w:sz w:val="24"/>
          <w:szCs w:val="24"/>
        </w:rPr>
        <w:t>Синтаксическ</w:t>
      </w:r>
      <w:r w:rsidR="00C95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конструкции под углом зрения </w:t>
      </w:r>
      <w:proofErr w:type="spellStart"/>
      <w:r w:rsidR="00C957B6" w:rsidRPr="00C957B6">
        <w:rPr>
          <w:rFonts w:ascii="Times New Roman" w:eastAsia="Times New Roman" w:hAnsi="Times New Roman" w:cs="Times New Roman"/>
          <w:color w:val="000000"/>
          <w:sz w:val="24"/>
          <w:szCs w:val="24"/>
        </w:rPr>
        <w:t>лингвопрагматики</w:t>
      </w:r>
      <w:proofErr w:type="spellEnd"/>
      <w:r w:rsidR="00C957B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957B6" w:rsidRPr="000F1103" w:rsidRDefault="002578BE" w:rsidP="000F11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57B6">
        <w:rPr>
          <w:rFonts w:ascii="Times New Roman" w:hAnsi="Times New Roman" w:cs="Times New Roman"/>
          <w:b/>
          <w:sz w:val="24"/>
          <w:szCs w:val="24"/>
        </w:rPr>
        <w:t xml:space="preserve">8. Стилистические характеристики русского языка. </w:t>
      </w:r>
      <w:r w:rsidR="000F1103" w:rsidRPr="000F1103">
        <w:rPr>
          <w:rFonts w:ascii="Times New Roman" w:hAnsi="Times New Roman" w:cs="Times New Roman"/>
          <w:sz w:val="24"/>
          <w:szCs w:val="24"/>
        </w:rPr>
        <w:t>Основные направления стилистических исследований.</w:t>
      </w:r>
      <w:r w:rsidR="000F1103">
        <w:rPr>
          <w:rFonts w:ascii="Times New Roman" w:hAnsi="Times New Roman" w:cs="Times New Roman"/>
          <w:sz w:val="24"/>
          <w:szCs w:val="24"/>
        </w:rPr>
        <w:t xml:space="preserve"> Практическая стилистика русского языка. Норма русского литературного языка и ее виды. Стилистические ресурсы русского языка. </w:t>
      </w:r>
      <w:r w:rsidR="00661903">
        <w:rPr>
          <w:rFonts w:ascii="Times New Roman" w:hAnsi="Times New Roman" w:cs="Times New Roman"/>
          <w:sz w:val="24"/>
          <w:szCs w:val="24"/>
        </w:rPr>
        <w:t xml:space="preserve">Стилистическая окраска и ее разновидности. </w:t>
      </w:r>
      <w:r w:rsidR="000F1103">
        <w:rPr>
          <w:rFonts w:ascii="Times New Roman" w:hAnsi="Times New Roman" w:cs="Times New Roman"/>
          <w:sz w:val="24"/>
          <w:szCs w:val="24"/>
        </w:rPr>
        <w:t xml:space="preserve">Тропы и фигуры речи. Функциональная стилистика. </w:t>
      </w:r>
      <w:r w:rsidR="000F1103" w:rsidRPr="000F1103">
        <w:rPr>
          <w:rFonts w:ascii="Times New Roman" w:hAnsi="Times New Roman" w:cs="Times New Roman"/>
          <w:sz w:val="24"/>
          <w:szCs w:val="24"/>
        </w:rPr>
        <w:t>Основан</w:t>
      </w:r>
      <w:r w:rsidR="000F1103">
        <w:rPr>
          <w:rFonts w:ascii="Times New Roman" w:hAnsi="Times New Roman" w:cs="Times New Roman"/>
          <w:sz w:val="24"/>
          <w:szCs w:val="24"/>
        </w:rPr>
        <w:t xml:space="preserve">ия классификации функциональных </w:t>
      </w:r>
      <w:r w:rsidR="000F1103" w:rsidRPr="000F1103">
        <w:rPr>
          <w:rFonts w:ascii="Times New Roman" w:hAnsi="Times New Roman" w:cs="Times New Roman"/>
          <w:sz w:val="24"/>
          <w:szCs w:val="24"/>
        </w:rPr>
        <w:t>разновидностей русского литературного языка</w:t>
      </w:r>
      <w:r w:rsidR="000F1103">
        <w:rPr>
          <w:rFonts w:ascii="Times New Roman" w:hAnsi="Times New Roman" w:cs="Times New Roman"/>
          <w:sz w:val="24"/>
          <w:szCs w:val="24"/>
        </w:rPr>
        <w:t>. Типология функциональных стилей в современном русском языке. Стилистика художественной речи. Стилистика текста.</w:t>
      </w:r>
    </w:p>
    <w:p w:rsidR="005A1ADE" w:rsidRDefault="002578BE" w:rsidP="005A1ADE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C957B6">
        <w:rPr>
          <w:b/>
        </w:rPr>
        <w:t xml:space="preserve">9. Базовые концепты в русском языке. </w:t>
      </w:r>
      <w:proofErr w:type="spellStart"/>
      <w:r w:rsidRPr="00C957B6">
        <w:rPr>
          <w:b/>
        </w:rPr>
        <w:t>Лингвокогнитивные</w:t>
      </w:r>
      <w:proofErr w:type="spellEnd"/>
      <w:r w:rsidR="005A1ADE">
        <w:rPr>
          <w:b/>
        </w:rPr>
        <w:t xml:space="preserve"> аспекты единиц русского языка.</w:t>
      </w:r>
    </w:p>
    <w:p w:rsidR="001C474F" w:rsidRPr="00C13268" w:rsidRDefault="00661903" w:rsidP="00C13268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>
        <w:t xml:space="preserve">Лингвистическая </w:t>
      </w:r>
      <w:proofErr w:type="spellStart"/>
      <w:r>
        <w:t>концептология</w:t>
      </w:r>
      <w:proofErr w:type="spellEnd"/>
      <w:r>
        <w:t xml:space="preserve">. </w:t>
      </w:r>
      <w:r w:rsidR="005A1ADE">
        <w:t xml:space="preserve">Концепт как категория </w:t>
      </w:r>
      <w:proofErr w:type="spellStart"/>
      <w:r w:rsidR="005A1ADE">
        <w:t>лингвокультурологии</w:t>
      </w:r>
      <w:proofErr w:type="spellEnd"/>
      <w:r w:rsidR="005A1ADE">
        <w:t xml:space="preserve"> и когнитивной лингвистики. </w:t>
      </w:r>
      <w:r>
        <w:t xml:space="preserve">Концепт и </w:t>
      </w:r>
      <w:proofErr w:type="spellStart"/>
      <w:r>
        <w:t>концептосфера</w:t>
      </w:r>
      <w:proofErr w:type="spellEnd"/>
      <w:r>
        <w:t xml:space="preserve"> русского языка. </w:t>
      </w:r>
      <w:r w:rsidR="00C13268">
        <w:t xml:space="preserve">Концепт и слово. </w:t>
      </w:r>
      <w:r w:rsidR="0059180E">
        <w:t xml:space="preserve">Концепт и значение. </w:t>
      </w:r>
      <w:r w:rsidR="00C13268" w:rsidRPr="00C13268">
        <w:t>Номинативное поле концепта</w:t>
      </w:r>
      <w:r w:rsidR="00C13268">
        <w:t xml:space="preserve">. </w:t>
      </w:r>
      <w:r w:rsidR="005768E0">
        <w:t>Базовые характеристики</w:t>
      </w:r>
      <w:r w:rsidR="005768E0">
        <w:rPr>
          <w:b/>
        </w:rPr>
        <w:t xml:space="preserve"> </w:t>
      </w:r>
      <w:proofErr w:type="spellStart"/>
      <w:r w:rsidR="0080726D">
        <w:t>лингвокультурных</w:t>
      </w:r>
      <w:proofErr w:type="spellEnd"/>
      <w:r w:rsidR="0080726D">
        <w:t xml:space="preserve"> концептов. </w:t>
      </w:r>
      <w:r w:rsidR="00C13268">
        <w:t xml:space="preserve">Структура концепта. </w:t>
      </w:r>
      <w:proofErr w:type="spellStart"/>
      <w:r w:rsidR="001E061C">
        <w:t>Многослойность</w:t>
      </w:r>
      <w:proofErr w:type="spellEnd"/>
      <w:r w:rsidR="001E061C">
        <w:t xml:space="preserve"> </w:t>
      </w:r>
      <w:proofErr w:type="spellStart"/>
      <w:r w:rsidR="001E061C">
        <w:t>лингвокультурного</w:t>
      </w:r>
      <w:proofErr w:type="spellEnd"/>
      <w:r w:rsidR="001E061C">
        <w:t xml:space="preserve"> концепта.</w:t>
      </w:r>
      <w:r w:rsidR="0059180E">
        <w:t xml:space="preserve"> </w:t>
      </w:r>
      <w:r w:rsidR="00C13268">
        <w:t xml:space="preserve">Типы концептов. </w:t>
      </w:r>
      <w:r w:rsidR="00C13268" w:rsidRPr="00C13268">
        <w:t>Культурно-значимые концепты РЯКМ. Понятие концептуализации.</w:t>
      </w:r>
      <w:r w:rsidR="00C13268" w:rsidRPr="00C13268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C13268" w:rsidRPr="00C13268">
        <w:t>Категоризация, дифференциальные и классиф</w:t>
      </w:r>
      <w:r w:rsidR="00C13268">
        <w:t xml:space="preserve">икационные когнитивные признаки. </w:t>
      </w:r>
      <w:r w:rsidR="00C13268" w:rsidRPr="00C13268">
        <w:t>Н</w:t>
      </w:r>
      <w:r w:rsidR="00C13268">
        <w:t xml:space="preserve">ациональная специфика концептов. Номинативная плотность концепта. </w:t>
      </w:r>
      <w:proofErr w:type="spellStart"/>
      <w:r w:rsidR="00C13268" w:rsidRPr="00C13268">
        <w:t>Рекуррентность</w:t>
      </w:r>
      <w:proofErr w:type="spellEnd"/>
      <w:r w:rsidR="00C13268" w:rsidRPr="00C13268">
        <w:t xml:space="preserve"> концепта</w:t>
      </w:r>
    </w:p>
    <w:p w:rsidR="00B24098" w:rsidRPr="005A1ADE" w:rsidRDefault="001C474F" w:rsidP="005A1ADE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1C474F">
        <w:t>Картина мира</w:t>
      </w:r>
      <w:r>
        <w:t>.</w:t>
      </w:r>
      <w:r w:rsidRPr="001C474F">
        <w:t xml:space="preserve"> </w:t>
      </w:r>
      <w:r w:rsidR="002C388D">
        <w:t xml:space="preserve">Языковая </w:t>
      </w:r>
      <w:r w:rsidR="0080726D">
        <w:t>и концептуальная картины</w:t>
      </w:r>
      <w:r w:rsidR="002C388D">
        <w:t xml:space="preserve"> мира. </w:t>
      </w:r>
      <w:r w:rsidR="002578BE" w:rsidRPr="002578BE">
        <w:t>Исследования в области «</w:t>
      </w:r>
      <w:r w:rsidR="002578BE">
        <w:t xml:space="preserve">русской языковой картины мира». </w:t>
      </w:r>
      <w:r w:rsidR="002578BE" w:rsidRPr="002578BE">
        <w:t>Пространство и время в</w:t>
      </w:r>
      <w:r w:rsidR="002C388D">
        <w:t xml:space="preserve"> русской языковой картине мира</w:t>
      </w:r>
      <w:r w:rsidR="002578BE" w:rsidRPr="002578BE">
        <w:t>. Образ человека в</w:t>
      </w:r>
      <w:r w:rsidR="002C388D" w:rsidRPr="002C388D">
        <w:t xml:space="preserve"> русской языков</w:t>
      </w:r>
      <w:r w:rsidR="002C388D">
        <w:t>ой картине</w:t>
      </w:r>
      <w:r w:rsidR="002C388D" w:rsidRPr="002C388D">
        <w:t xml:space="preserve"> мира</w:t>
      </w:r>
      <w:r w:rsidR="002578BE" w:rsidRPr="002578BE">
        <w:t xml:space="preserve">. </w:t>
      </w:r>
    </w:p>
    <w:p w:rsidR="00AD5FD7" w:rsidRDefault="002578BE" w:rsidP="00AD5FD7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2578BE">
        <w:rPr>
          <w:b/>
        </w:rPr>
        <w:t xml:space="preserve">10. Психолингвистические аспекты единиц русского языка. </w:t>
      </w:r>
    </w:p>
    <w:p w:rsidR="001C1C6E" w:rsidRPr="00641712" w:rsidRDefault="00AD5FD7" w:rsidP="00F70321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>
        <w:lastRenderedPageBreak/>
        <w:t>Направления современной отечественной психолингвистики</w:t>
      </w:r>
      <w:r>
        <w:rPr>
          <w:b/>
        </w:rPr>
        <w:t xml:space="preserve"> </w:t>
      </w:r>
      <w:r>
        <w:t>как следствие расширения предметной области исследования.</w:t>
      </w:r>
      <w:r w:rsidRPr="00AD5FD7">
        <w:rPr>
          <w:rFonts w:ascii="YS Text" w:eastAsiaTheme="minorEastAsia" w:hAnsi="YS Text" w:cstheme="minorBid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AD5FD7">
        <w:t>Гендерные</w:t>
      </w:r>
      <w:proofErr w:type="spellEnd"/>
      <w:r w:rsidRPr="00AD5FD7">
        <w:t xml:space="preserve"> исследования языкового сознания.</w:t>
      </w:r>
      <w:r w:rsidRPr="00AD5FD7">
        <w:rPr>
          <w:rFonts w:ascii="YS Text" w:hAnsi="YS Text"/>
          <w:color w:val="000000"/>
          <w:sz w:val="23"/>
          <w:szCs w:val="23"/>
        </w:rPr>
        <w:t xml:space="preserve"> </w:t>
      </w:r>
      <w:r w:rsidRPr="00AD5FD7">
        <w:t>Значение как феномен языкового сознания</w:t>
      </w:r>
      <w:r>
        <w:rPr>
          <w:b/>
        </w:rPr>
        <w:t xml:space="preserve"> </w:t>
      </w:r>
      <w:r w:rsidRPr="00AD5FD7">
        <w:t>(психолингвистическое значение слова)</w:t>
      </w:r>
      <w:r>
        <w:t>.</w:t>
      </w:r>
      <w:r w:rsidRPr="00AD5FD7">
        <w:rPr>
          <w:rFonts w:ascii="YS Text" w:eastAsiaTheme="minorEastAsia" w:hAnsi="YS Text" w:cstheme="minorBidi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YS Text" w:eastAsiaTheme="minorEastAsia" w:hAnsi="YS Text" w:cstheme="minorBidi"/>
          <w:color w:val="000000"/>
          <w:sz w:val="23"/>
          <w:szCs w:val="23"/>
          <w:shd w:val="clear" w:color="auto" w:fill="FFFFFF"/>
        </w:rPr>
        <w:t xml:space="preserve">Языковое сознание. </w:t>
      </w:r>
      <w:proofErr w:type="spellStart"/>
      <w:r w:rsidRPr="00AD5FD7">
        <w:t>Этнопсихолингвистические</w:t>
      </w:r>
      <w:proofErr w:type="spellEnd"/>
      <w:r w:rsidRPr="00AD5FD7">
        <w:t xml:space="preserve"> исследования</w:t>
      </w:r>
      <w:r>
        <w:t>.</w:t>
      </w:r>
      <w:r w:rsidRPr="00AD5FD7">
        <w:rPr>
          <w:rFonts w:ascii="YS Text" w:eastAsiaTheme="minorEastAsia" w:hAnsi="YS Text" w:cstheme="minorBidi"/>
          <w:color w:val="000000"/>
          <w:sz w:val="23"/>
          <w:szCs w:val="23"/>
          <w:shd w:val="clear" w:color="auto" w:fill="FFFFFF"/>
        </w:rPr>
        <w:t xml:space="preserve"> </w:t>
      </w:r>
      <w:r w:rsidRPr="00AD5FD7">
        <w:t>Языковая личность</w:t>
      </w:r>
      <w:r>
        <w:t>.</w:t>
      </w:r>
      <w:r w:rsidR="001D197E" w:rsidRPr="001D197E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1D197E" w:rsidRPr="001D197E">
        <w:t xml:space="preserve">Проблема </w:t>
      </w:r>
      <w:proofErr w:type="gramStart"/>
      <w:r w:rsidR="001D197E" w:rsidRPr="001D197E">
        <w:t>сенсорной</w:t>
      </w:r>
      <w:proofErr w:type="gramEnd"/>
      <w:r w:rsidR="001D197E" w:rsidRPr="001D197E">
        <w:t xml:space="preserve"> </w:t>
      </w:r>
      <w:proofErr w:type="spellStart"/>
      <w:r w:rsidR="001D197E" w:rsidRPr="001D197E">
        <w:t>мотивированности</w:t>
      </w:r>
      <w:proofErr w:type="spellEnd"/>
      <w:r w:rsidR="001D197E" w:rsidRPr="001D197E">
        <w:t xml:space="preserve"> языкового знака</w:t>
      </w:r>
      <w:r w:rsidR="001D197E">
        <w:t>.</w:t>
      </w:r>
      <w:r w:rsidR="001D197E" w:rsidRPr="001D197E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="001D197E" w:rsidRPr="001D197E">
        <w:t>Фоносемантика</w:t>
      </w:r>
      <w:proofErr w:type="spellEnd"/>
      <w:r w:rsidR="001D197E">
        <w:t xml:space="preserve">. </w:t>
      </w:r>
      <w:r w:rsidR="001D197E" w:rsidRPr="001D197E">
        <w:t>Исследования порождения и восприятия речи в отечественной психолингвистике</w:t>
      </w:r>
      <w:r w:rsidR="001D197E">
        <w:t>.</w:t>
      </w:r>
      <w:r w:rsidR="001D197E" w:rsidRPr="001D197E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641712" w:rsidRPr="00641712">
        <w:rPr>
          <w:rFonts w:eastAsiaTheme="minorEastAsia"/>
        </w:rPr>
        <w:t>Психолингвистическое изучение звучащей речи.</w:t>
      </w:r>
      <w:r w:rsidR="00641712" w:rsidRPr="00641712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641712" w:rsidRPr="00641712">
        <w:rPr>
          <w:rFonts w:eastAsiaTheme="minorEastAsia"/>
        </w:rPr>
        <w:t>Суггестивные ресурсы вербальных моделей</w:t>
      </w:r>
      <w:r w:rsidR="00641712">
        <w:rPr>
          <w:rFonts w:eastAsiaTheme="minorEastAsia"/>
        </w:rPr>
        <w:t>.</w:t>
      </w:r>
      <w:r w:rsidR="00641712" w:rsidRPr="00641712">
        <w:rPr>
          <w:rFonts w:eastAsiaTheme="minorEastAsia"/>
        </w:rPr>
        <w:t xml:space="preserve"> </w:t>
      </w:r>
      <w:r w:rsidR="001D197E" w:rsidRPr="00641712">
        <w:t>Текст и его смысл.</w:t>
      </w:r>
      <w:r w:rsidR="001D197E" w:rsidRPr="00641712">
        <w:rPr>
          <w:rFonts w:eastAsiaTheme="minorEastAsia"/>
        </w:rPr>
        <w:t xml:space="preserve"> </w:t>
      </w:r>
      <w:r w:rsidR="001D197E" w:rsidRPr="00641712">
        <w:t>Психолингвистические исследования текста.</w:t>
      </w:r>
      <w:r w:rsidR="00F70321" w:rsidRPr="00641712">
        <w:t xml:space="preserve"> </w:t>
      </w:r>
      <w:proofErr w:type="spellStart"/>
      <w:r w:rsidR="00641712" w:rsidRPr="00641712">
        <w:t>Онтопсихолингвистика</w:t>
      </w:r>
      <w:proofErr w:type="spellEnd"/>
      <w:r w:rsidR="00641712" w:rsidRPr="00641712">
        <w:t xml:space="preserve"> и ее методы</w:t>
      </w:r>
      <w:r w:rsidR="00641712">
        <w:t>. Теория</w:t>
      </w:r>
      <w:r w:rsidR="00641712" w:rsidRPr="00641712">
        <w:t xml:space="preserve"> лакун</w:t>
      </w:r>
      <w:r w:rsidR="00641712">
        <w:t>. Сетевая психолингвистическая</w:t>
      </w:r>
      <w:r w:rsidR="00641712" w:rsidRPr="00641712">
        <w:t xml:space="preserve"> модель образа мира (ассоциативно-вербальная сеть)</w:t>
      </w:r>
      <w:r w:rsidR="00641712">
        <w:t>.</w:t>
      </w:r>
      <w:r w:rsidR="00641712" w:rsidRPr="00641712">
        <w:t xml:space="preserve"> </w:t>
      </w:r>
      <w:r w:rsidR="00F70321" w:rsidRPr="00641712">
        <w:t>Ассоциативные словари.</w:t>
      </w:r>
    </w:p>
    <w:p w:rsidR="00BF566E" w:rsidRPr="00960F51" w:rsidRDefault="00BF566E" w:rsidP="00BF566E">
      <w:pPr>
        <w:pStyle w:val="a3"/>
        <w:spacing w:before="0" w:beforeAutospacing="0" w:after="0" w:afterAutospacing="0"/>
        <w:ind w:firstLine="709"/>
        <w:jc w:val="both"/>
        <w:rPr>
          <w:b/>
          <w:highlight w:val="yellow"/>
        </w:rPr>
      </w:pPr>
      <w:r w:rsidRPr="006D20E4">
        <w:rPr>
          <w:b/>
          <w:highlight w:val="yellow"/>
        </w:rPr>
        <w:t>11</w:t>
      </w:r>
      <w:bookmarkStart w:id="0" w:name="_Hlk99818856"/>
      <w:r w:rsidRPr="006D20E4">
        <w:rPr>
          <w:b/>
          <w:highlight w:val="yellow"/>
        </w:rPr>
        <w:t>. Социолингвистические аспекты русского языка</w:t>
      </w:r>
    </w:p>
    <w:p w:rsidR="00DC1CD1" w:rsidRDefault="00A60903" w:rsidP="00A60903">
      <w:pPr>
        <w:pStyle w:val="a3"/>
        <w:spacing w:before="0" w:beforeAutospacing="0" w:after="0" w:afterAutospacing="0"/>
        <w:jc w:val="both"/>
        <w:rPr>
          <w:bCs/>
        </w:rPr>
      </w:pPr>
      <w:r w:rsidRPr="00A60903">
        <w:rPr>
          <w:bCs/>
        </w:rPr>
        <w:t>Соотношение языка и социума.</w:t>
      </w:r>
      <w:r>
        <w:rPr>
          <w:bCs/>
        </w:rPr>
        <w:t xml:space="preserve"> Проблемы социальной дифференциации языка. </w:t>
      </w:r>
      <w:r w:rsidR="00117B66">
        <w:rPr>
          <w:bCs/>
        </w:rPr>
        <w:t xml:space="preserve"> </w:t>
      </w:r>
      <w:proofErr w:type="spellStart"/>
      <w:r>
        <w:rPr>
          <w:bCs/>
        </w:rPr>
        <w:t>Социолект</w:t>
      </w:r>
      <w:proofErr w:type="spellEnd"/>
      <w:r>
        <w:rPr>
          <w:bCs/>
        </w:rPr>
        <w:t xml:space="preserve"> как научное понятие. </w:t>
      </w:r>
      <w:r w:rsidR="00DE6797">
        <w:rPr>
          <w:bCs/>
        </w:rPr>
        <w:t xml:space="preserve">Типы </w:t>
      </w:r>
      <w:proofErr w:type="spellStart"/>
      <w:r w:rsidR="00DE6797">
        <w:rPr>
          <w:bCs/>
        </w:rPr>
        <w:t>социолектов</w:t>
      </w:r>
      <w:proofErr w:type="spellEnd"/>
      <w:r w:rsidR="00DE6797">
        <w:rPr>
          <w:bCs/>
        </w:rPr>
        <w:t xml:space="preserve"> и их разновидности. </w:t>
      </w:r>
      <w:r>
        <w:rPr>
          <w:bCs/>
        </w:rPr>
        <w:t xml:space="preserve">Формы существования и социальные </w:t>
      </w:r>
      <w:r w:rsidR="002432DE">
        <w:rPr>
          <w:bCs/>
        </w:rPr>
        <w:t>варианты</w:t>
      </w:r>
      <w:r>
        <w:rPr>
          <w:bCs/>
        </w:rPr>
        <w:t xml:space="preserve"> современного русского языка. Просторечие, диалекты и жаргоны  на современном этапе развития русского языка</w:t>
      </w:r>
      <w:r w:rsidR="00776893">
        <w:rPr>
          <w:bCs/>
        </w:rPr>
        <w:t>, их особенности и тенденции развития.</w:t>
      </w:r>
      <w:r w:rsidR="00DE6797">
        <w:rPr>
          <w:bCs/>
        </w:rPr>
        <w:t xml:space="preserve"> </w:t>
      </w:r>
      <w:proofErr w:type="spellStart"/>
      <w:r w:rsidR="00DE6797">
        <w:rPr>
          <w:bCs/>
        </w:rPr>
        <w:t>Регионалект</w:t>
      </w:r>
      <w:proofErr w:type="spellEnd"/>
      <w:r w:rsidR="00DE6797">
        <w:rPr>
          <w:bCs/>
        </w:rPr>
        <w:t xml:space="preserve"> как социальная разновидность языка.</w:t>
      </w:r>
    </w:p>
    <w:p w:rsidR="00A60903" w:rsidRDefault="00DC1CD1" w:rsidP="00A60903">
      <w:pPr>
        <w:pStyle w:val="a3"/>
        <w:spacing w:before="0" w:beforeAutospacing="0" w:after="0" w:afterAutospacing="0"/>
        <w:jc w:val="both"/>
        <w:rPr>
          <w:bCs/>
        </w:rPr>
      </w:pPr>
      <w:r>
        <w:rPr>
          <w:bCs/>
        </w:rPr>
        <w:t>Социальные функции языка.</w:t>
      </w:r>
      <w:r w:rsidR="00A60903">
        <w:rPr>
          <w:bCs/>
        </w:rPr>
        <w:t xml:space="preserve"> Соотношение понятий «национальный язык» и «</w:t>
      </w:r>
      <w:r w:rsidR="00EF7F75">
        <w:rPr>
          <w:bCs/>
        </w:rPr>
        <w:t xml:space="preserve">государственный </w:t>
      </w:r>
      <w:r w:rsidR="00930007">
        <w:rPr>
          <w:bCs/>
        </w:rPr>
        <w:t>язык»</w:t>
      </w:r>
      <w:r w:rsidR="00BA0DF0">
        <w:rPr>
          <w:bCs/>
        </w:rPr>
        <w:t xml:space="preserve">. </w:t>
      </w:r>
      <w:r w:rsidR="00DE6797">
        <w:rPr>
          <w:bCs/>
        </w:rPr>
        <w:t xml:space="preserve"> Русский язык как государственный и его  особенности. </w:t>
      </w:r>
      <w:r w:rsidR="002E5748">
        <w:rPr>
          <w:bCs/>
        </w:rPr>
        <w:t xml:space="preserve">Проблемы </w:t>
      </w:r>
      <w:r w:rsidR="00C7737B">
        <w:rPr>
          <w:bCs/>
        </w:rPr>
        <w:t xml:space="preserve">языковой политики </w:t>
      </w:r>
      <w:r w:rsidR="00E050B2">
        <w:rPr>
          <w:bCs/>
        </w:rPr>
        <w:t>в современной России</w:t>
      </w:r>
      <w:r w:rsidR="0047621E">
        <w:rPr>
          <w:bCs/>
        </w:rPr>
        <w:t xml:space="preserve"> и вопросы поддержки русского языка как национального и как государственного.</w:t>
      </w:r>
    </w:p>
    <w:p w:rsidR="00A60903" w:rsidRPr="00A60903" w:rsidRDefault="00A60903" w:rsidP="00A60903">
      <w:pPr>
        <w:pStyle w:val="a3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Проблемы взаимодействия языков. Языковые контакты и их виды. </w:t>
      </w:r>
      <w:r w:rsidR="00BE7C6E">
        <w:rPr>
          <w:bCs/>
        </w:rPr>
        <w:t xml:space="preserve">Билингвизм как научное понятие. Социальные аспекты билингвизма. </w:t>
      </w:r>
      <w:r>
        <w:rPr>
          <w:bCs/>
        </w:rPr>
        <w:t xml:space="preserve">Проблемы двуязычия, </w:t>
      </w:r>
      <w:proofErr w:type="spellStart"/>
      <w:r>
        <w:rPr>
          <w:bCs/>
        </w:rPr>
        <w:t>многоязычия</w:t>
      </w:r>
      <w:proofErr w:type="spellEnd"/>
      <w:r>
        <w:rPr>
          <w:bCs/>
        </w:rPr>
        <w:t xml:space="preserve"> и интерференции применительно к современному русскому языку.</w:t>
      </w:r>
    </w:p>
    <w:bookmarkEnd w:id="0"/>
    <w:p w:rsidR="001B64D5" w:rsidRDefault="00BF566E" w:rsidP="001B64D5">
      <w:pPr>
        <w:pStyle w:val="a3"/>
        <w:spacing w:after="0"/>
        <w:ind w:firstLine="709"/>
        <w:jc w:val="both"/>
        <w:rPr>
          <w:b/>
        </w:rPr>
      </w:pPr>
      <w:r>
        <w:rPr>
          <w:b/>
          <w:highlight w:val="yellow"/>
        </w:rPr>
        <w:t>12</w:t>
      </w:r>
      <w:r w:rsidR="002578BE" w:rsidRPr="00F767C5">
        <w:rPr>
          <w:b/>
          <w:highlight w:val="yellow"/>
        </w:rPr>
        <w:t>. Прикладные аспекты изучения и использования русского язы</w:t>
      </w:r>
      <w:r w:rsidR="001B64D5">
        <w:rPr>
          <w:b/>
        </w:rPr>
        <w:t>ка</w:t>
      </w:r>
    </w:p>
    <w:p w:rsidR="001B64D5" w:rsidRPr="001B64D5" w:rsidRDefault="001B64D5" w:rsidP="00B87974">
      <w:pPr>
        <w:pStyle w:val="a3"/>
        <w:spacing w:after="0"/>
        <w:ind w:firstLine="709"/>
        <w:jc w:val="both"/>
        <w:rPr>
          <w:bCs/>
        </w:rPr>
      </w:pPr>
      <w:r>
        <w:rPr>
          <w:bCs/>
        </w:rPr>
        <w:t xml:space="preserve">Основные направления и сферы развития прикладной русистики как одной из национальных областей современного прикладного языкознания. </w:t>
      </w:r>
      <w:r w:rsidR="00B87974">
        <w:rPr>
          <w:bCs/>
        </w:rPr>
        <w:t xml:space="preserve">Прикладные задачи русистики, связанные с внедрением новых информационных технологий в разные сферы человеческого общения. </w:t>
      </w:r>
      <w:r>
        <w:rPr>
          <w:bCs/>
        </w:rPr>
        <w:t xml:space="preserve">Практическая лексикография в  русистике. Типы и виды современных словарей русского языка. </w:t>
      </w:r>
      <w:r w:rsidR="00B17DE5">
        <w:rPr>
          <w:bCs/>
        </w:rPr>
        <w:t>Задачи создания общих и учебных словарей</w:t>
      </w:r>
      <w:r>
        <w:rPr>
          <w:bCs/>
        </w:rPr>
        <w:t xml:space="preserve"> </w:t>
      </w:r>
      <w:r w:rsidR="00B17DE5">
        <w:rPr>
          <w:bCs/>
        </w:rPr>
        <w:t>русского языка.</w:t>
      </w:r>
      <w:r w:rsidR="00D36C89">
        <w:rPr>
          <w:bCs/>
        </w:rPr>
        <w:t xml:space="preserve"> </w:t>
      </w:r>
      <w:r w:rsidR="00B17DE5">
        <w:rPr>
          <w:bCs/>
        </w:rPr>
        <w:t>Современные компьютерные словари</w:t>
      </w:r>
      <w:r>
        <w:rPr>
          <w:bCs/>
        </w:rPr>
        <w:t xml:space="preserve"> русского языка.</w:t>
      </w:r>
      <w:r w:rsidR="00B17DE5">
        <w:rPr>
          <w:bCs/>
        </w:rPr>
        <w:t xml:space="preserve"> Современные нормативные словари русского языка как основа </w:t>
      </w:r>
      <w:proofErr w:type="spellStart"/>
      <w:r w:rsidR="00B17DE5">
        <w:rPr>
          <w:bCs/>
        </w:rPr>
        <w:t>норматизаторской</w:t>
      </w:r>
      <w:proofErr w:type="spellEnd"/>
      <w:r w:rsidR="00B17DE5">
        <w:rPr>
          <w:bCs/>
        </w:rPr>
        <w:t xml:space="preserve"> деятельности в области развития русского языка и его практического использования. </w:t>
      </w:r>
      <w:r w:rsidR="00D36C89">
        <w:rPr>
          <w:bCs/>
        </w:rPr>
        <w:t>Возможности прикладной русистики в области повышения культуры русской речи.</w:t>
      </w:r>
      <w:r w:rsidR="007B290A">
        <w:rPr>
          <w:bCs/>
        </w:rPr>
        <w:t xml:space="preserve"> Прикладные аспекты развития терминологии и </w:t>
      </w:r>
      <w:proofErr w:type="spellStart"/>
      <w:r w:rsidR="007B290A">
        <w:rPr>
          <w:bCs/>
        </w:rPr>
        <w:t>терминографии</w:t>
      </w:r>
      <w:proofErr w:type="spellEnd"/>
      <w:r w:rsidR="007B290A">
        <w:rPr>
          <w:bCs/>
        </w:rPr>
        <w:t xml:space="preserve"> современного русского языка</w:t>
      </w:r>
      <w:r w:rsidR="0034439E">
        <w:rPr>
          <w:bCs/>
        </w:rPr>
        <w:t>, ориентированные на упорядочение и стандартизацию научно-технической терминологии.</w:t>
      </w:r>
      <w:r w:rsidR="007B290A">
        <w:rPr>
          <w:bCs/>
        </w:rPr>
        <w:t xml:space="preserve"> Научные лингвистические знания как основа решения практических задач обучения русскому языку как родному, второму родному, неродному и иностранному.</w:t>
      </w:r>
      <w:r w:rsidR="0034439E">
        <w:rPr>
          <w:bCs/>
        </w:rPr>
        <w:t xml:space="preserve"> Лингводидактика как направление прикладной русистики. </w:t>
      </w:r>
      <w:r w:rsidR="007B290A">
        <w:rPr>
          <w:bCs/>
        </w:rPr>
        <w:t xml:space="preserve"> Корпуса и электронные базы данных в современной русистике, возможности и задачи их применения. Национальный корпус русского языка и его особенности. Корпуса текстов современной русской электронной речи.</w:t>
      </w:r>
      <w:r w:rsidR="0034238C">
        <w:rPr>
          <w:bCs/>
        </w:rPr>
        <w:t xml:space="preserve"> Возможности прикладной русистики в решении практических задач работы с русским текстом и повышения эффективности речевого воздействия  в процессе вербальной коммуникации на русском языке в области рекламы</w:t>
      </w:r>
      <w:r w:rsidR="00280EA4">
        <w:rPr>
          <w:bCs/>
        </w:rPr>
        <w:t xml:space="preserve">, маркетинга, менеджмента </w:t>
      </w:r>
      <w:r w:rsidR="0034238C">
        <w:rPr>
          <w:bCs/>
        </w:rPr>
        <w:t xml:space="preserve"> и </w:t>
      </w:r>
      <w:proofErr w:type="spellStart"/>
      <w:r w:rsidR="0034238C">
        <w:rPr>
          <w:bCs/>
        </w:rPr>
        <w:t>копирайтинга</w:t>
      </w:r>
      <w:proofErr w:type="spellEnd"/>
      <w:r w:rsidR="0034238C">
        <w:rPr>
          <w:bCs/>
        </w:rPr>
        <w:t>.</w:t>
      </w:r>
      <w:r w:rsidR="00D36C89">
        <w:rPr>
          <w:bCs/>
        </w:rPr>
        <w:t xml:space="preserve"> Прикладные задачи современн</w:t>
      </w:r>
      <w:r w:rsidR="00B87974">
        <w:rPr>
          <w:bCs/>
        </w:rPr>
        <w:t>ой русистики</w:t>
      </w:r>
      <w:r w:rsidR="00D36C89">
        <w:rPr>
          <w:bCs/>
        </w:rPr>
        <w:t xml:space="preserve"> в области идентификации автора по тексту</w:t>
      </w:r>
      <w:r w:rsidR="00B87974">
        <w:rPr>
          <w:bCs/>
        </w:rPr>
        <w:t>.</w:t>
      </w:r>
      <w:r w:rsidR="0034439E">
        <w:rPr>
          <w:bCs/>
        </w:rPr>
        <w:t xml:space="preserve"> Возможности современной русистики при проведении лингвистической экспертизы и анализа политического </w:t>
      </w:r>
      <w:proofErr w:type="spellStart"/>
      <w:r w:rsidR="0034439E">
        <w:rPr>
          <w:bCs/>
        </w:rPr>
        <w:t>дискурса</w:t>
      </w:r>
      <w:proofErr w:type="spellEnd"/>
      <w:r w:rsidR="0034439E">
        <w:rPr>
          <w:bCs/>
        </w:rPr>
        <w:t>.</w:t>
      </w:r>
      <w:r w:rsidR="00DB06A3">
        <w:rPr>
          <w:bCs/>
        </w:rPr>
        <w:t xml:space="preserve"> Прикладные аспекты политической коммуникации.</w:t>
      </w:r>
    </w:p>
    <w:p w:rsidR="00BF566E" w:rsidRPr="002578BE" w:rsidRDefault="00BF566E" w:rsidP="002578BE">
      <w:pPr>
        <w:pStyle w:val="a3"/>
        <w:spacing w:after="0"/>
        <w:ind w:firstLine="709"/>
        <w:jc w:val="both"/>
        <w:rPr>
          <w:b/>
        </w:rPr>
      </w:pPr>
    </w:p>
    <w:p w:rsidR="00416911" w:rsidRPr="00416911" w:rsidRDefault="00416911" w:rsidP="00416911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416911">
        <w:rPr>
          <w:b/>
          <w:bCs/>
        </w:rPr>
        <w:lastRenderedPageBreak/>
        <w:t>Литература</w:t>
      </w:r>
    </w:p>
    <w:p w:rsidR="00416911" w:rsidRPr="00416911" w:rsidRDefault="00416911" w:rsidP="00416911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416911" w:rsidRPr="00416911" w:rsidRDefault="00416911" w:rsidP="00416911">
      <w:pPr>
        <w:pStyle w:val="a3"/>
        <w:spacing w:before="0" w:beforeAutospacing="0" w:after="0" w:afterAutospacing="0"/>
        <w:jc w:val="both"/>
      </w:pPr>
      <w:r w:rsidRPr="00416911">
        <w:rPr>
          <w:b/>
          <w:bCs/>
          <w:iCs/>
        </w:rPr>
        <w:t>История русского языка</w:t>
      </w:r>
      <w:r w:rsidRPr="00416911">
        <w:t xml:space="preserve"> </w:t>
      </w:r>
    </w:p>
    <w:p w:rsidR="00416911" w:rsidRPr="00416911" w:rsidRDefault="00416911" w:rsidP="00416911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</w:pPr>
      <w:r w:rsidRPr="00416911">
        <w:t>Борковский В. И., Кузнецов П. С. Историческая грамматика русского языка. М., 1965.</w:t>
      </w:r>
    </w:p>
    <w:p w:rsidR="00416911" w:rsidRPr="00416911" w:rsidRDefault="00416911" w:rsidP="00416911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</w:pPr>
      <w:r w:rsidRPr="00416911">
        <w:t xml:space="preserve">Горшков К. В., </w:t>
      </w:r>
      <w:proofErr w:type="spellStart"/>
      <w:r w:rsidRPr="00416911">
        <w:t>Хабургаев</w:t>
      </w:r>
      <w:proofErr w:type="spellEnd"/>
      <w:r w:rsidRPr="00416911">
        <w:t xml:space="preserve"> Г. А. Историческая грамматика русского языка. М., 1981.</w:t>
      </w:r>
    </w:p>
    <w:p w:rsidR="00416911" w:rsidRPr="00416911" w:rsidRDefault="00416911" w:rsidP="00416911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</w:pPr>
      <w:r w:rsidRPr="00416911">
        <w:t xml:space="preserve">Зализняк А. А. От праславянской акцентуации к русской. М., 1985. </w:t>
      </w:r>
    </w:p>
    <w:p w:rsidR="00416911" w:rsidRPr="00416911" w:rsidRDefault="00416911" w:rsidP="00416911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</w:pPr>
      <w:r w:rsidRPr="00416911">
        <w:t>Зализняк А. А. Новгородские берестяные грамоты и проблема древних восточнославянских диалектов // История и культура древнерусского города. М., 1988.</w:t>
      </w:r>
    </w:p>
    <w:p w:rsidR="00416911" w:rsidRPr="00416911" w:rsidRDefault="00416911" w:rsidP="00416911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</w:pPr>
      <w:r w:rsidRPr="00416911">
        <w:t xml:space="preserve">Зализняк А. А. Древненовгородский диалект и проблема диалектного членения позднего праславянского языка // Славянское языкознание: Х </w:t>
      </w:r>
      <w:proofErr w:type="spellStart"/>
      <w:r w:rsidRPr="00416911">
        <w:t>Международ</w:t>
      </w:r>
      <w:proofErr w:type="spellEnd"/>
      <w:r w:rsidRPr="00416911">
        <w:t>. съезд славистов. Доклады советской делегации. М., 1980.</w:t>
      </w:r>
    </w:p>
    <w:p w:rsidR="00416911" w:rsidRPr="00416911" w:rsidRDefault="00416911" w:rsidP="00416911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</w:pPr>
      <w:r w:rsidRPr="00416911">
        <w:t>Кузнецов П. С. Историческая грамматика русского языка</w:t>
      </w:r>
      <w:proofErr w:type="gramStart"/>
      <w:r w:rsidRPr="00416911">
        <w:t>.</w:t>
      </w:r>
      <w:proofErr w:type="gramEnd"/>
      <w:r w:rsidRPr="00416911">
        <w:t xml:space="preserve"> </w:t>
      </w:r>
      <w:proofErr w:type="gramStart"/>
      <w:r w:rsidRPr="00416911">
        <w:t>м</w:t>
      </w:r>
      <w:proofErr w:type="gramEnd"/>
      <w:r w:rsidRPr="00416911">
        <w:t>орфология. М., 1953.</w:t>
      </w:r>
    </w:p>
    <w:p w:rsidR="00416911" w:rsidRPr="00416911" w:rsidRDefault="00416911" w:rsidP="00416911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</w:pPr>
      <w:r w:rsidRPr="00416911">
        <w:t>Кузнецов П. С. Очерки исторической морфологии русского языка. М.. 1959.</w:t>
      </w:r>
    </w:p>
    <w:p w:rsidR="00416911" w:rsidRPr="00416911" w:rsidRDefault="00416911" w:rsidP="00416911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</w:pPr>
      <w:r w:rsidRPr="00416911">
        <w:t>Маслов Ю. С. К утрате простых форм претерита в германских, романских и славянских языках // Проблемы сравнительной филологии. М. - Л., 1964.</w:t>
      </w:r>
    </w:p>
    <w:p w:rsidR="00416911" w:rsidRPr="00416911" w:rsidRDefault="00416911" w:rsidP="00416911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</w:pPr>
      <w:r w:rsidRPr="00416911">
        <w:t>Седов В. В. Восточнославянская этноязыковая общность // ВЯ, №4.</w:t>
      </w:r>
    </w:p>
    <w:p w:rsidR="00416911" w:rsidRPr="00416911" w:rsidRDefault="00416911" w:rsidP="00416911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</w:pPr>
      <w:r w:rsidRPr="00416911">
        <w:t xml:space="preserve">Сидоров В. Н. Редуцированные гласные </w:t>
      </w:r>
      <w:proofErr w:type="spellStart"/>
      <w:r w:rsidRPr="00416911">
        <w:rPr>
          <w:i/>
          <w:iCs/>
        </w:rPr>
        <w:t>ъ</w:t>
      </w:r>
      <w:proofErr w:type="spellEnd"/>
      <w:r w:rsidRPr="00416911">
        <w:t xml:space="preserve"> и </w:t>
      </w:r>
      <w:proofErr w:type="spellStart"/>
      <w:r w:rsidRPr="00416911">
        <w:rPr>
          <w:i/>
          <w:iCs/>
        </w:rPr>
        <w:t>ь</w:t>
      </w:r>
      <w:proofErr w:type="spellEnd"/>
      <w:r w:rsidRPr="00416911">
        <w:t xml:space="preserve"> в древнерусском языке Х</w:t>
      </w:r>
      <w:proofErr w:type="gramStart"/>
      <w:r w:rsidRPr="00416911">
        <w:t>1</w:t>
      </w:r>
      <w:proofErr w:type="gramEnd"/>
      <w:r w:rsidRPr="00416911">
        <w:t xml:space="preserve"> в. // Сидоров В. Н. Из истории звуков русского языка. М., 1966.</w:t>
      </w:r>
    </w:p>
    <w:p w:rsidR="00416911" w:rsidRPr="00416911" w:rsidRDefault="00416911" w:rsidP="00416911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</w:pPr>
      <w:r w:rsidRPr="00416911">
        <w:t>Толстой Н. И. К вопросу о древнеславянском языке как общем литературном языке южных и восточных славян // Толстой Н. И. История и структура славянских литературных языков. М., 1988. С. 34-52.</w:t>
      </w:r>
    </w:p>
    <w:p w:rsidR="00416911" w:rsidRPr="00416911" w:rsidRDefault="00416911" w:rsidP="00416911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</w:pPr>
      <w:r w:rsidRPr="00416911">
        <w:t>Успенский Б. А. История русского литературного языка (Х</w:t>
      </w:r>
      <w:proofErr w:type="gramStart"/>
      <w:r w:rsidRPr="00416911">
        <w:t>I</w:t>
      </w:r>
      <w:proofErr w:type="gramEnd"/>
      <w:r w:rsidRPr="00416911">
        <w:t xml:space="preserve"> - XVIII вв.). Мюнхен, 1987.</w:t>
      </w:r>
    </w:p>
    <w:p w:rsidR="00416911" w:rsidRPr="00416911" w:rsidRDefault="00416911" w:rsidP="00416911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</w:pPr>
      <w:r w:rsidRPr="00416911">
        <w:t>Успенский Б. А. Краткий очерк русского литературного языка (Х</w:t>
      </w:r>
      <w:proofErr w:type="gramStart"/>
      <w:r w:rsidRPr="00416911">
        <w:t>I</w:t>
      </w:r>
      <w:proofErr w:type="gramEnd"/>
      <w:r w:rsidRPr="00416911">
        <w:t xml:space="preserve"> - XIX века). М., 19994.</w:t>
      </w:r>
    </w:p>
    <w:p w:rsidR="00416911" w:rsidRPr="00416911" w:rsidRDefault="00416911" w:rsidP="00416911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</w:pPr>
      <w:proofErr w:type="spellStart"/>
      <w:r w:rsidRPr="00416911">
        <w:t>Хабургаев</w:t>
      </w:r>
      <w:proofErr w:type="spellEnd"/>
      <w:r w:rsidRPr="00416911">
        <w:t xml:space="preserve"> Г. А. Становление русского языка. М., 1980. §10-13, 50-60, 62-65, 89-93.</w:t>
      </w:r>
    </w:p>
    <w:p w:rsidR="00416911" w:rsidRPr="00416911" w:rsidRDefault="00416911" w:rsidP="00416911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</w:pPr>
      <w:proofErr w:type="spellStart"/>
      <w:r w:rsidRPr="00416911">
        <w:t>Хабургаев</w:t>
      </w:r>
      <w:proofErr w:type="spellEnd"/>
      <w:r w:rsidRPr="00416911">
        <w:t xml:space="preserve"> Г. А. Старославянский - церковнославянский - русский литературный // История русского языка в древнейший период. М., 1984. С. 5-35.</w:t>
      </w:r>
    </w:p>
    <w:p w:rsidR="00416911" w:rsidRPr="00416911" w:rsidRDefault="00416911" w:rsidP="00416911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</w:pPr>
      <w:proofErr w:type="spellStart"/>
      <w:r w:rsidRPr="00416911">
        <w:t>Хабургаев</w:t>
      </w:r>
      <w:proofErr w:type="spellEnd"/>
      <w:r w:rsidRPr="00416911">
        <w:t xml:space="preserve"> Г. А. Проблема источников и методики исторической морфологии русского языка // Вестник МГУ. Сер. 9. Филология. 1983, № 3.</w:t>
      </w:r>
    </w:p>
    <w:p w:rsidR="00416911" w:rsidRPr="00416911" w:rsidRDefault="00416911" w:rsidP="00416911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</w:pPr>
      <w:proofErr w:type="spellStart"/>
      <w:r w:rsidRPr="00416911">
        <w:t>Хабургаев</w:t>
      </w:r>
      <w:proofErr w:type="spellEnd"/>
      <w:r w:rsidRPr="00416911">
        <w:t xml:space="preserve"> Г. А. Судьба вспомогательного глагола древних славянских аналитических форм в русском языке // Вестник МГУ. Сер. 9. Филология. 1978, №4.</w:t>
      </w:r>
    </w:p>
    <w:p w:rsidR="00416911" w:rsidRPr="00416911" w:rsidRDefault="00416911" w:rsidP="00416911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</w:pPr>
      <w:proofErr w:type="spellStart"/>
      <w:r w:rsidRPr="00416911">
        <w:t>Хабургаев</w:t>
      </w:r>
      <w:proofErr w:type="spellEnd"/>
      <w:r w:rsidRPr="00416911">
        <w:t xml:space="preserve"> Г. А. Очерки </w:t>
      </w:r>
      <w:proofErr w:type="gramStart"/>
      <w:r w:rsidRPr="00416911">
        <w:t>исторической</w:t>
      </w:r>
      <w:proofErr w:type="gramEnd"/>
      <w:r w:rsidRPr="00416911">
        <w:t xml:space="preserve"> морфологи русского языка: Имена. М., 1990. </w:t>
      </w:r>
    </w:p>
    <w:p w:rsidR="00416911" w:rsidRPr="00416911" w:rsidRDefault="00416911" w:rsidP="00416911">
      <w:pPr>
        <w:pStyle w:val="a3"/>
        <w:spacing w:before="0" w:beforeAutospacing="0" w:after="0" w:afterAutospacing="0"/>
        <w:ind w:firstLine="709"/>
        <w:jc w:val="both"/>
        <w:rPr>
          <w:b/>
          <w:bCs/>
          <w:i/>
          <w:iCs/>
          <w:u w:val="single"/>
        </w:rPr>
      </w:pPr>
    </w:p>
    <w:p w:rsidR="00416911" w:rsidRPr="00416911" w:rsidRDefault="00416911" w:rsidP="00416911">
      <w:pPr>
        <w:pStyle w:val="a3"/>
        <w:spacing w:before="0" w:beforeAutospacing="0" w:after="0" w:afterAutospacing="0"/>
        <w:jc w:val="both"/>
        <w:rPr>
          <w:b/>
          <w:bCs/>
          <w:iCs/>
        </w:rPr>
      </w:pPr>
      <w:r w:rsidRPr="00416911">
        <w:rPr>
          <w:b/>
          <w:bCs/>
          <w:iCs/>
        </w:rPr>
        <w:t>Фонетика русского языка</w:t>
      </w:r>
    </w:p>
    <w:p w:rsidR="00416911" w:rsidRPr="00416911" w:rsidRDefault="00416911" w:rsidP="00416911">
      <w:pPr>
        <w:pStyle w:val="a3"/>
        <w:numPr>
          <w:ilvl w:val="0"/>
          <w:numId w:val="2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</w:pPr>
      <w:r w:rsidRPr="00416911">
        <w:t>Аванесов Р. А., Сидоров В. Н. Очерк грамматики русского языка М., 1945.</w:t>
      </w:r>
    </w:p>
    <w:p w:rsidR="00416911" w:rsidRPr="00416911" w:rsidRDefault="00416911" w:rsidP="00416911">
      <w:pPr>
        <w:pStyle w:val="a3"/>
        <w:numPr>
          <w:ilvl w:val="0"/>
          <w:numId w:val="2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</w:pPr>
      <w:r w:rsidRPr="00416911">
        <w:t>Аванесов Р. А. Русское литературное произношение. М., 1972.</w:t>
      </w:r>
    </w:p>
    <w:p w:rsidR="00416911" w:rsidRPr="00416911" w:rsidRDefault="00416911" w:rsidP="00416911">
      <w:pPr>
        <w:pStyle w:val="a3"/>
        <w:numPr>
          <w:ilvl w:val="0"/>
          <w:numId w:val="2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</w:pPr>
      <w:proofErr w:type="spellStart"/>
      <w:r w:rsidRPr="00416911">
        <w:t>Бодуэн</w:t>
      </w:r>
      <w:proofErr w:type="spellEnd"/>
      <w:r w:rsidRPr="00416911">
        <w:t xml:space="preserve"> де </w:t>
      </w:r>
      <w:proofErr w:type="spellStart"/>
      <w:r w:rsidRPr="00416911">
        <w:t>Куртенэ</w:t>
      </w:r>
      <w:proofErr w:type="spellEnd"/>
      <w:r w:rsidRPr="00416911">
        <w:t>. И. А. Избранные труда по общему языкознанию. Т. 1-</w:t>
      </w:r>
      <w:smartTag w:uri="urn:schemas-microsoft-com:office:smarttags" w:element="metricconverter">
        <w:smartTagPr>
          <w:attr w:name="ProductID" w:val="2. М"/>
        </w:smartTagPr>
        <w:r w:rsidRPr="00416911">
          <w:t>2. М</w:t>
        </w:r>
      </w:smartTag>
      <w:r w:rsidRPr="00416911">
        <w:t>., 1963. Т. 1, с. 45-47, 118-127, 351-361; т. 2, 163-175.</w:t>
      </w:r>
    </w:p>
    <w:p w:rsidR="00416911" w:rsidRPr="00416911" w:rsidRDefault="00416911" w:rsidP="00416911">
      <w:pPr>
        <w:pStyle w:val="a3"/>
        <w:numPr>
          <w:ilvl w:val="0"/>
          <w:numId w:val="2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</w:pPr>
      <w:proofErr w:type="spellStart"/>
      <w:r w:rsidRPr="00416911">
        <w:t>Болла</w:t>
      </w:r>
      <w:proofErr w:type="spellEnd"/>
      <w:r w:rsidRPr="00416911">
        <w:t xml:space="preserve"> К. Атлас звуков русской речи. Будапешт, 1981.</w:t>
      </w:r>
    </w:p>
    <w:p w:rsidR="00416911" w:rsidRPr="00416911" w:rsidRDefault="00416911" w:rsidP="00416911">
      <w:pPr>
        <w:pStyle w:val="a3"/>
        <w:numPr>
          <w:ilvl w:val="0"/>
          <w:numId w:val="2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</w:pPr>
      <w:r w:rsidRPr="00416911">
        <w:t>Бондарко Л. В. Звуковой строй современного русского языка. М., 1977.</w:t>
      </w:r>
    </w:p>
    <w:p w:rsidR="00416911" w:rsidRPr="00416911" w:rsidRDefault="00416911" w:rsidP="00416911">
      <w:pPr>
        <w:pStyle w:val="a3"/>
        <w:numPr>
          <w:ilvl w:val="0"/>
          <w:numId w:val="2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</w:pPr>
      <w:proofErr w:type="spellStart"/>
      <w:r w:rsidRPr="00416911">
        <w:t>Брызгунова</w:t>
      </w:r>
      <w:proofErr w:type="spellEnd"/>
      <w:r w:rsidRPr="00416911">
        <w:t xml:space="preserve"> Е. А. Эмоционально-стилистические различия русской звучащей речи. М., 1984.</w:t>
      </w:r>
    </w:p>
    <w:p w:rsidR="00416911" w:rsidRPr="00416911" w:rsidRDefault="00416911" w:rsidP="00416911">
      <w:pPr>
        <w:pStyle w:val="a3"/>
        <w:numPr>
          <w:ilvl w:val="0"/>
          <w:numId w:val="2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</w:pPr>
      <w:proofErr w:type="spellStart"/>
      <w:r w:rsidRPr="00416911">
        <w:t>Брызгунова</w:t>
      </w:r>
      <w:proofErr w:type="spellEnd"/>
      <w:r w:rsidRPr="00416911">
        <w:t xml:space="preserve"> Е. А. Звуки и интонация русской речи. М., 1969.</w:t>
      </w:r>
    </w:p>
    <w:p w:rsidR="00416911" w:rsidRPr="00416911" w:rsidRDefault="00416911" w:rsidP="00416911">
      <w:pPr>
        <w:pStyle w:val="a3"/>
        <w:numPr>
          <w:ilvl w:val="0"/>
          <w:numId w:val="2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</w:pPr>
      <w:r w:rsidRPr="00416911">
        <w:t>Динамические спектры речевых сигналов. (Под</w:t>
      </w:r>
      <w:proofErr w:type="gramStart"/>
      <w:r w:rsidRPr="00416911">
        <w:t>.</w:t>
      </w:r>
      <w:proofErr w:type="gramEnd"/>
      <w:r w:rsidRPr="00416911">
        <w:t xml:space="preserve"> </w:t>
      </w:r>
      <w:proofErr w:type="gramStart"/>
      <w:r w:rsidRPr="00416911">
        <w:t>р</w:t>
      </w:r>
      <w:proofErr w:type="gramEnd"/>
      <w:r w:rsidRPr="00416911">
        <w:t xml:space="preserve">ед. М. Ф. </w:t>
      </w:r>
      <w:proofErr w:type="spellStart"/>
      <w:r w:rsidRPr="00416911">
        <w:t>Деркача</w:t>
      </w:r>
      <w:proofErr w:type="spellEnd"/>
      <w:r w:rsidRPr="00416911">
        <w:t>). Львов, 1983.</w:t>
      </w:r>
    </w:p>
    <w:p w:rsidR="00416911" w:rsidRPr="00416911" w:rsidRDefault="00416911" w:rsidP="00416911">
      <w:pPr>
        <w:pStyle w:val="a3"/>
        <w:numPr>
          <w:ilvl w:val="0"/>
          <w:numId w:val="2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</w:pPr>
      <w:r w:rsidRPr="00416911">
        <w:t>Зализняк А. А. Грамматически словарь русского языка. М., 1977.</w:t>
      </w:r>
    </w:p>
    <w:p w:rsidR="00416911" w:rsidRPr="00416911" w:rsidRDefault="00416911" w:rsidP="00416911">
      <w:pPr>
        <w:pStyle w:val="a3"/>
        <w:numPr>
          <w:ilvl w:val="0"/>
          <w:numId w:val="2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</w:pPr>
      <w:proofErr w:type="spellStart"/>
      <w:r w:rsidRPr="00416911">
        <w:t>Зиндер</w:t>
      </w:r>
      <w:proofErr w:type="spellEnd"/>
      <w:r w:rsidRPr="00416911">
        <w:t xml:space="preserve"> Л. Р. Общая фонетика. М., 1979. С. 4-107, 245-278.</w:t>
      </w:r>
    </w:p>
    <w:p w:rsidR="00416911" w:rsidRPr="00416911" w:rsidRDefault="00416911" w:rsidP="00416911">
      <w:pPr>
        <w:pStyle w:val="a3"/>
        <w:numPr>
          <w:ilvl w:val="0"/>
          <w:numId w:val="2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</w:pPr>
      <w:r w:rsidRPr="00416911">
        <w:t>Зиновьева Н. В., Кривнова О. Ф. Лингвистическое обеспечение программного синтеза речи // Вестник МГУ. Сер. 9. Филология. № 3, 1994.</w:t>
      </w:r>
    </w:p>
    <w:p w:rsidR="00416911" w:rsidRPr="00416911" w:rsidRDefault="00416911" w:rsidP="00416911">
      <w:pPr>
        <w:pStyle w:val="a3"/>
        <w:numPr>
          <w:ilvl w:val="0"/>
          <w:numId w:val="2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</w:pPr>
      <w:proofErr w:type="spellStart"/>
      <w:r w:rsidRPr="00416911">
        <w:t>Златоустова</w:t>
      </w:r>
      <w:proofErr w:type="spellEnd"/>
      <w:r w:rsidRPr="00416911">
        <w:t xml:space="preserve"> Л. В., Потапова Р. К., </w:t>
      </w:r>
      <w:proofErr w:type="spellStart"/>
      <w:r w:rsidRPr="00416911">
        <w:t>Трунин-Донской</w:t>
      </w:r>
      <w:proofErr w:type="spellEnd"/>
      <w:r w:rsidRPr="00416911">
        <w:t xml:space="preserve"> В. Н. Общая и прикладная фонетика. М., 1986.</w:t>
      </w:r>
    </w:p>
    <w:p w:rsidR="00416911" w:rsidRPr="00416911" w:rsidRDefault="00416911" w:rsidP="00416911">
      <w:pPr>
        <w:pStyle w:val="a3"/>
        <w:numPr>
          <w:ilvl w:val="0"/>
          <w:numId w:val="2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</w:pPr>
      <w:r w:rsidRPr="00416911">
        <w:t>Зубкова Л. Г. Фонологическая типология слова. М., 1990.</w:t>
      </w:r>
    </w:p>
    <w:p w:rsidR="00416911" w:rsidRPr="00416911" w:rsidRDefault="00416911" w:rsidP="00416911">
      <w:pPr>
        <w:pStyle w:val="a3"/>
        <w:numPr>
          <w:ilvl w:val="0"/>
          <w:numId w:val="2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</w:pPr>
      <w:proofErr w:type="spellStart"/>
      <w:r w:rsidRPr="00416911">
        <w:lastRenderedPageBreak/>
        <w:t>Кодзасов</w:t>
      </w:r>
      <w:proofErr w:type="spellEnd"/>
      <w:r w:rsidRPr="00416911">
        <w:t xml:space="preserve"> С. В., Кривнова О. Ф. Фонетика в модели </w:t>
      </w:r>
      <w:proofErr w:type="spellStart"/>
      <w:r w:rsidRPr="00416911">
        <w:t>реечевой</w:t>
      </w:r>
      <w:proofErr w:type="spellEnd"/>
      <w:r w:rsidRPr="00416911">
        <w:t xml:space="preserve"> деятельности // Прикладные аспекты лингвистики. М., 1989.</w:t>
      </w:r>
    </w:p>
    <w:p w:rsidR="00416911" w:rsidRPr="00416911" w:rsidRDefault="00416911" w:rsidP="00416911">
      <w:pPr>
        <w:pStyle w:val="a3"/>
        <w:numPr>
          <w:ilvl w:val="0"/>
          <w:numId w:val="2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</w:pPr>
      <w:r w:rsidRPr="00416911">
        <w:t>Матусевич М. П. Современный русский язык. Фонетика. М., 1977.</w:t>
      </w:r>
    </w:p>
    <w:p w:rsidR="00416911" w:rsidRPr="00416911" w:rsidRDefault="00416911" w:rsidP="00416911">
      <w:pPr>
        <w:pStyle w:val="a3"/>
        <w:numPr>
          <w:ilvl w:val="0"/>
          <w:numId w:val="2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</w:pPr>
      <w:r w:rsidRPr="00416911">
        <w:t>Методические рекомендации к курсам «Общее языкознание» и «Введение в языкознание». Киев, 1992.</w:t>
      </w:r>
    </w:p>
    <w:p w:rsidR="00416911" w:rsidRPr="00416911" w:rsidRDefault="00416911" w:rsidP="00416911">
      <w:pPr>
        <w:pStyle w:val="a3"/>
        <w:numPr>
          <w:ilvl w:val="0"/>
          <w:numId w:val="2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</w:pPr>
      <w:proofErr w:type="spellStart"/>
      <w:r w:rsidRPr="00416911">
        <w:t>Метлюк</w:t>
      </w:r>
      <w:proofErr w:type="spellEnd"/>
      <w:r w:rsidRPr="00416911">
        <w:t xml:space="preserve"> А. А. Взаимодействие просодических систем в речи. Минск, 1985.</w:t>
      </w:r>
    </w:p>
    <w:p w:rsidR="00416911" w:rsidRPr="00416911" w:rsidRDefault="00416911" w:rsidP="00416911">
      <w:pPr>
        <w:pStyle w:val="a3"/>
        <w:numPr>
          <w:ilvl w:val="0"/>
          <w:numId w:val="2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</w:pPr>
      <w:r w:rsidRPr="00416911">
        <w:t>Николаева Т. М. Семантика акцентного выделения. М., 1982.</w:t>
      </w:r>
    </w:p>
    <w:p w:rsidR="00416911" w:rsidRPr="00416911" w:rsidRDefault="00416911" w:rsidP="00416911">
      <w:pPr>
        <w:pStyle w:val="a3"/>
        <w:numPr>
          <w:ilvl w:val="0"/>
          <w:numId w:val="2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</w:pPr>
      <w:r w:rsidRPr="00416911">
        <w:t>Панов М. В. Современный русский язык: Фонетика. М., 1979.</w:t>
      </w:r>
    </w:p>
    <w:p w:rsidR="00416911" w:rsidRPr="00416911" w:rsidRDefault="00416911" w:rsidP="00416911">
      <w:pPr>
        <w:pStyle w:val="a3"/>
        <w:numPr>
          <w:ilvl w:val="0"/>
          <w:numId w:val="2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</w:pPr>
      <w:r w:rsidRPr="00416911">
        <w:t>Петрянкина В. И. Функционально-семантический аспект интонации. М., 1988.</w:t>
      </w:r>
    </w:p>
    <w:p w:rsidR="00416911" w:rsidRPr="00416911" w:rsidRDefault="00416911" w:rsidP="00416911">
      <w:pPr>
        <w:pStyle w:val="a3"/>
        <w:numPr>
          <w:ilvl w:val="0"/>
          <w:numId w:val="2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</w:pPr>
      <w:r w:rsidRPr="00416911">
        <w:t>Поплавская Т. В. Сегментная фонетика и просодия устной речи. Минск, 1993.</w:t>
      </w:r>
    </w:p>
    <w:p w:rsidR="00416911" w:rsidRPr="00416911" w:rsidRDefault="00416911" w:rsidP="00416911">
      <w:pPr>
        <w:pStyle w:val="a3"/>
        <w:numPr>
          <w:ilvl w:val="0"/>
          <w:numId w:val="2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</w:pPr>
      <w:proofErr w:type="gramStart"/>
      <w:r w:rsidRPr="00416911">
        <w:t>Реформатский</w:t>
      </w:r>
      <w:proofErr w:type="gramEnd"/>
      <w:r w:rsidRPr="00416911">
        <w:t xml:space="preserve"> А. А. Из истории отечественной фонологии. М., 1970.</w:t>
      </w:r>
    </w:p>
    <w:p w:rsidR="00416911" w:rsidRPr="00416911" w:rsidRDefault="00416911" w:rsidP="00416911">
      <w:pPr>
        <w:pStyle w:val="a3"/>
        <w:numPr>
          <w:ilvl w:val="0"/>
          <w:numId w:val="2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</w:pPr>
      <w:r w:rsidRPr="00416911">
        <w:t>Речь. Артикуляция и восприятие. (Под</w:t>
      </w:r>
      <w:proofErr w:type="gramStart"/>
      <w:r w:rsidRPr="00416911">
        <w:t>.</w:t>
      </w:r>
      <w:proofErr w:type="gramEnd"/>
      <w:r w:rsidRPr="00416911">
        <w:t xml:space="preserve"> </w:t>
      </w:r>
      <w:proofErr w:type="gramStart"/>
      <w:r w:rsidRPr="00416911">
        <w:t>р</w:t>
      </w:r>
      <w:proofErr w:type="gramEnd"/>
      <w:r w:rsidRPr="00416911">
        <w:t xml:space="preserve">ед. В. А. Кожевникова, Л. А. </w:t>
      </w:r>
      <w:proofErr w:type="spellStart"/>
      <w:r w:rsidRPr="00416911">
        <w:t>Чистович</w:t>
      </w:r>
      <w:proofErr w:type="spellEnd"/>
      <w:r w:rsidRPr="00416911">
        <w:t>). М. - Л., 1965.</w:t>
      </w:r>
    </w:p>
    <w:p w:rsidR="00416911" w:rsidRPr="00416911" w:rsidRDefault="00416911" w:rsidP="00416911">
      <w:pPr>
        <w:pStyle w:val="a3"/>
        <w:numPr>
          <w:ilvl w:val="0"/>
          <w:numId w:val="2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</w:pPr>
      <w:r w:rsidRPr="00416911">
        <w:t xml:space="preserve">Скалозуб Л. Г. Динамика звукообразования по данным </w:t>
      </w:r>
      <w:proofErr w:type="spellStart"/>
      <w:r w:rsidRPr="00416911">
        <w:t>кинорентгенографирования</w:t>
      </w:r>
      <w:proofErr w:type="spellEnd"/>
      <w:r w:rsidRPr="00416911">
        <w:t>. Киев, 1979.</w:t>
      </w:r>
    </w:p>
    <w:p w:rsidR="00416911" w:rsidRPr="00416911" w:rsidRDefault="00416911" w:rsidP="00416911">
      <w:pPr>
        <w:pStyle w:val="a3"/>
        <w:numPr>
          <w:ilvl w:val="0"/>
          <w:numId w:val="2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</w:pPr>
      <w:r w:rsidRPr="00416911">
        <w:t>Трубецкой Н. С. основы фонологии. М., 1960.</w:t>
      </w:r>
    </w:p>
    <w:p w:rsidR="00416911" w:rsidRPr="00416911" w:rsidRDefault="00416911" w:rsidP="00416911">
      <w:pPr>
        <w:pStyle w:val="a3"/>
        <w:numPr>
          <w:ilvl w:val="0"/>
          <w:numId w:val="2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</w:pPr>
      <w:r w:rsidRPr="00416911">
        <w:t xml:space="preserve">Фант Г. Акустическая теория </w:t>
      </w:r>
      <w:proofErr w:type="spellStart"/>
      <w:r w:rsidRPr="00416911">
        <w:t>речеобразования</w:t>
      </w:r>
      <w:proofErr w:type="spellEnd"/>
      <w:r w:rsidRPr="00416911">
        <w:t>. М., 1964. С. 11-239.</w:t>
      </w:r>
    </w:p>
    <w:p w:rsidR="00416911" w:rsidRPr="00416911" w:rsidRDefault="00416911" w:rsidP="00416911">
      <w:pPr>
        <w:pStyle w:val="a3"/>
        <w:numPr>
          <w:ilvl w:val="0"/>
          <w:numId w:val="2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</w:pPr>
      <w:proofErr w:type="spellStart"/>
      <w:r w:rsidRPr="00416911">
        <w:t>Фланаган</w:t>
      </w:r>
      <w:proofErr w:type="spellEnd"/>
      <w:r w:rsidRPr="00416911">
        <w:t xml:space="preserve"> Дж. Анализ, синтез и восприятие речи. М., 1968. С. 222-267, 275-316.</w:t>
      </w:r>
    </w:p>
    <w:p w:rsidR="00416911" w:rsidRPr="00416911" w:rsidRDefault="00416911" w:rsidP="00416911">
      <w:pPr>
        <w:pStyle w:val="a3"/>
        <w:numPr>
          <w:ilvl w:val="0"/>
          <w:numId w:val="2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</w:pPr>
      <w:r w:rsidRPr="00416911">
        <w:t>Черемисина Н. В. Русская интонация: Поэзия, проза, разговорная речь. М., 1982.</w:t>
      </w:r>
    </w:p>
    <w:p w:rsidR="00416911" w:rsidRPr="00416911" w:rsidRDefault="00416911" w:rsidP="00416911">
      <w:pPr>
        <w:pStyle w:val="a3"/>
        <w:numPr>
          <w:ilvl w:val="0"/>
          <w:numId w:val="2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</w:pPr>
      <w:r w:rsidRPr="00416911">
        <w:t>Щерба Л. В. русские гласные в качественном и количественном отношении. Л., 1983.</w:t>
      </w:r>
    </w:p>
    <w:p w:rsidR="00416911" w:rsidRPr="00416911" w:rsidRDefault="00416911" w:rsidP="00416911">
      <w:pPr>
        <w:pStyle w:val="a3"/>
        <w:spacing w:before="0" w:beforeAutospacing="0" w:after="0" w:afterAutospacing="0"/>
        <w:ind w:firstLine="709"/>
        <w:jc w:val="both"/>
        <w:rPr>
          <w:b/>
          <w:bCs/>
          <w:i/>
          <w:iCs/>
          <w:u w:val="single"/>
        </w:rPr>
      </w:pPr>
    </w:p>
    <w:p w:rsidR="00416911" w:rsidRPr="00416911" w:rsidRDefault="00416911" w:rsidP="00416911">
      <w:pPr>
        <w:pStyle w:val="a3"/>
        <w:spacing w:before="0" w:beforeAutospacing="0" w:after="0" w:afterAutospacing="0"/>
        <w:jc w:val="both"/>
      </w:pPr>
      <w:r w:rsidRPr="00416911">
        <w:rPr>
          <w:b/>
          <w:bCs/>
          <w:iCs/>
        </w:rPr>
        <w:t>Морфология русского языка</w:t>
      </w:r>
      <w:r w:rsidRPr="00416911">
        <w:t xml:space="preserve"> </w:t>
      </w:r>
    </w:p>
    <w:p w:rsidR="00416911" w:rsidRPr="00416911" w:rsidRDefault="00416911" w:rsidP="00416911">
      <w:pPr>
        <w:pStyle w:val="a3"/>
        <w:numPr>
          <w:ilvl w:val="0"/>
          <w:numId w:val="3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</w:pPr>
      <w:r w:rsidRPr="00416911">
        <w:t>Аванесов Р. И., Сидоров В. Н. Очерк грамматики русского литературного языка. М., 1945.</w:t>
      </w:r>
    </w:p>
    <w:p w:rsidR="00416911" w:rsidRPr="00416911" w:rsidRDefault="00416911" w:rsidP="00416911">
      <w:pPr>
        <w:pStyle w:val="a3"/>
        <w:numPr>
          <w:ilvl w:val="0"/>
          <w:numId w:val="3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</w:pPr>
      <w:r w:rsidRPr="00416911">
        <w:t xml:space="preserve">Бондарко А. В., </w:t>
      </w:r>
      <w:proofErr w:type="spellStart"/>
      <w:r w:rsidRPr="00416911">
        <w:t>Буланин</w:t>
      </w:r>
      <w:proofErr w:type="spellEnd"/>
      <w:r w:rsidRPr="00416911">
        <w:t xml:space="preserve"> Л. Л. Русский глагол. М., 1967.</w:t>
      </w:r>
    </w:p>
    <w:p w:rsidR="00416911" w:rsidRPr="00416911" w:rsidRDefault="00416911" w:rsidP="00416911">
      <w:pPr>
        <w:pStyle w:val="a3"/>
        <w:numPr>
          <w:ilvl w:val="0"/>
          <w:numId w:val="3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</w:pPr>
      <w:r w:rsidRPr="00416911">
        <w:t>Виноградов В. В. Русский язык. М., 1986.</w:t>
      </w:r>
    </w:p>
    <w:p w:rsidR="00416911" w:rsidRPr="00416911" w:rsidRDefault="00416911" w:rsidP="00416911">
      <w:pPr>
        <w:pStyle w:val="a3"/>
        <w:numPr>
          <w:ilvl w:val="0"/>
          <w:numId w:val="3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</w:pPr>
      <w:r w:rsidRPr="00416911">
        <w:t>Грамматика русского языка. Т. 1-</w:t>
      </w:r>
      <w:smartTag w:uri="urn:schemas-microsoft-com:office:smarttags" w:element="metricconverter">
        <w:smartTagPr>
          <w:attr w:name="ProductID" w:val="2. М"/>
        </w:smartTagPr>
        <w:r w:rsidRPr="00416911">
          <w:t>2. М</w:t>
        </w:r>
      </w:smartTag>
      <w:r w:rsidRPr="00416911">
        <w:t>., 1960.</w:t>
      </w:r>
    </w:p>
    <w:p w:rsidR="00416911" w:rsidRPr="00416911" w:rsidRDefault="00416911" w:rsidP="00416911">
      <w:pPr>
        <w:pStyle w:val="a3"/>
        <w:numPr>
          <w:ilvl w:val="0"/>
          <w:numId w:val="3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</w:pPr>
      <w:r w:rsidRPr="00416911">
        <w:t>Грамматика современного русского литературного языка. М., 1970.</w:t>
      </w:r>
    </w:p>
    <w:p w:rsidR="00416911" w:rsidRPr="00416911" w:rsidRDefault="00416911" w:rsidP="00416911">
      <w:pPr>
        <w:pStyle w:val="a3"/>
        <w:numPr>
          <w:ilvl w:val="0"/>
          <w:numId w:val="3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</w:pPr>
      <w:r w:rsidRPr="00416911">
        <w:t>Зализняк А. А. От праславянской акцентуации к русской. М., 1985.</w:t>
      </w:r>
    </w:p>
    <w:p w:rsidR="00416911" w:rsidRPr="00416911" w:rsidRDefault="00416911" w:rsidP="00416911">
      <w:pPr>
        <w:pStyle w:val="a3"/>
        <w:numPr>
          <w:ilvl w:val="0"/>
          <w:numId w:val="3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</w:pPr>
      <w:r w:rsidRPr="00416911">
        <w:t>Зализняк А. А. Русское именное словоизменение. М., 1967.</w:t>
      </w:r>
    </w:p>
    <w:p w:rsidR="00416911" w:rsidRPr="00416911" w:rsidRDefault="00416911" w:rsidP="00416911">
      <w:pPr>
        <w:pStyle w:val="a3"/>
        <w:numPr>
          <w:ilvl w:val="0"/>
          <w:numId w:val="3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</w:pPr>
      <w:r w:rsidRPr="00416911">
        <w:t>Зализняк А. А. Грамматический словарь русского языка. М., 1977.</w:t>
      </w:r>
    </w:p>
    <w:p w:rsidR="00416911" w:rsidRPr="00416911" w:rsidRDefault="00416911" w:rsidP="00416911">
      <w:pPr>
        <w:pStyle w:val="a3"/>
        <w:numPr>
          <w:ilvl w:val="0"/>
          <w:numId w:val="3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</w:pPr>
      <w:r w:rsidRPr="00416911">
        <w:t>Зализняк А. А. Закономерности акцентуации русских односложных существительных мужского рода // Проблемы теоретической и экспериментальной лингвистики. М., 1977.</w:t>
      </w:r>
    </w:p>
    <w:p w:rsidR="00416911" w:rsidRPr="00416911" w:rsidRDefault="00416911" w:rsidP="00416911">
      <w:pPr>
        <w:pStyle w:val="a3"/>
        <w:numPr>
          <w:ilvl w:val="0"/>
          <w:numId w:val="3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</w:pPr>
      <w:proofErr w:type="gramStart"/>
      <w:r w:rsidRPr="00416911">
        <w:t>Земская</w:t>
      </w:r>
      <w:proofErr w:type="gramEnd"/>
      <w:r w:rsidRPr="00416911">
        <w:t xml:space="preserve"> Е. А. Современный русский язык: Словообразование. М., 1973.</w:t>
      </w:r>
    </w:p>
    <w:p w:rsidR="00416911" w:rsidRPr="00416911" w:rsidRDefault="00416911" w:rsidP="00416911">
      <w:pPr>
        <w:pStyle w:val="a3"/>
        <w:numPr>
          <w:ilvl w:val="0"/>
          <w:numId w:val="3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</w:pPr>
      <w:r w:rsidRPr="00416911">
        <w:t xml:space="preserve">Исаченко А. В. Грамматический строй русского языка в сопоставлении </w:t>
      </w:r>
      <w:proofErr w:type="gramStart"/>
      <w:r w:rsidRPr="00416911">
        <w:t>со</w:t>
      </w:r>
      <w:proofErr w:type="gramEnd"/>
      <w:r w:rsidRPr="00416911">
        <w:t xml:space="preserve"> словацким. Ч. 1-2. Братислава, 1954-1960.</w:t>
      </w:r>
    </w:p>
    <w:p w:rsidR="00416911" w:rsidRPr="00416911" w:rsidRDefault="00416911" w:rsidP="00416911">
      <w:pPr>
        <w:pStyle w:val="a3"/>
        <w:numPr>
          <w:ilvl w:val="0"/>
          <w:numId w:val="3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</w:pPr>
      <w:r w:rsidRPr="00416911">
        <w:t>Маслов Ю. С. Очерки по аспектологии. Л., 1984.</w:t>
      </w:r>
    </w:p>
    <w:p w:rsidR="00416911" w:rsidRPr="00416911" w:rsidRDefault="00416911" w:rsidP="00416911">
      <w:pPr>
        <w:pStyle w:val="a3"/>
        <w:numPr>
          <w:ilvl w:val="0"/>
          <w:numId w:val="3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</w:pPr>
      <w:r w:rsidRPr="00416911">
        <w:t>Мельчук И. А. Поверхностный синтаксис русских числовых выражений. Вена, 1984.</w:t>
      </w:r>
    </w:p>
    <w:p w:rsidR="00416911" w:rsidRPr="00416911" w:rsidRDefault="00416911" w:rsidP="00416911">
      <w:pPr>
        <w:pStyle w:val="a3"/>
        <w:numPr>
          <w:ilvl w:val="0"/>
          <w:numId w:val="3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</w:pPr>
      <w:r w:rsidRPr="00416911">
        <w:t>Милославский И. Г. Морфологические категории современного русского языка. М., 1981.</w:t>
      </w:r>
    </w:p>
    <w:p w:rsidR="00416911" w:rsidRPr="00416911" w:rsidRDefault="00416911" w:rsidP="00416911">
      <w:pPr>
        <w:pStyle w:val="a3"/>
        <w:numPr>
          <w:ilvl w:val="0"/>
          <w:numId w:val="3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</w:pPr>
      <w:r w:rsidRPr="00416911">
        <w:t>Мучник И. П. Грамматические категории глагола и имени в современном русском литературном языке. М., 1971.</w:t>
      </w:r>
    </w:p>
    <w:p w:rsidR="00416911" w:rsidRPr="00416911" w:rsidRDefault="00416911" w:rsidP="00416911">
      <w:pPr>
        <w:pStyle w:val="a3"/>
        <w:numPr>
          <w:ilvl w:val="0"/>
          <w:numId w:val="3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</w:pPr>
      <w:r w:rsidRPr="00416911">
        <w:t xml:space="preserve">Новое в зарубежной лингвистике. </w:t>
      </w:r>
      <w:proofErr w:type="spellStart"/>
      <w:r w:rsidRPr="00416911">
        <w:t>Вып</w:t>
      </w:r>
      <w:proofErr w:type="spellEnd"/>
      <w:r w:rsidRPr="00416911">
        <w:t>. 15: Сб. статей к 60-летию проф. В. А. Успенского. М., 1980.</w:t>
      </w:r>
    </w:p>
    <w:p w:rsidR="00416911" w:rsidRPr="00416911" w:rsidRDefault="00416911" w:rsidP="00416911">
      <w:pPr>
        <w:pStyle w:val="a3"/>
        <w:numPr>
          <w:ilvl w:val="0"/>
          <w:numId w:val="3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</w:pPr>
      <w:r w:rsidRPr="00416911">
        <w:t>Русская грамматика. Т. 1-</w:t>
      </w:r>
      <w:smartTag w:uri="urn:schemas-microsoft-com:office:smarttags" w:element="metricconverter">
        <w:smartTagPr>
          <w:attr w:name="ProductID" w:val="2. М"/>
        </w:smartTagPr>
        <w:r w:rsidRPr="00416911">
          <w:t>2. М</w:t>
        </w:r>
      </w:smartTag>
      <w:r w:rsidRPr="00416911">
        <w:t>., 1980.</w:t>
      </w:r>
    </w:p>
    <w:p w:rsidR="00416911" w:rsidRPr="00416911" w:rsidRDefault="00416911" w:rsidP="00416911">
      <w:pPr>
        <w:pStyle w:val="a3"/>
        <w:numPr>
          <w:ilvl w:val="0"/>
          <w:numId w:val="3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</w:pPr>
      <w:r w:rsidRPr="00416911">
        <w:t xml:space="preserve">Современный русский язык. М., 1989. </w:t>
      </w:r>
    </w:p>
    <w:p w:rsidR="00416911" w:rsidRPr="00416911" w:rsidRDefault="00416911" w:rsidP="00416911">
      <w:pPr>
        <w:pStyle w:val="a3"/>
        <w:numPr>
          <w:ilvl w:val="0"/>
          <w:numId w:val="3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</w:pPr>
      <w:proofErr w:type="spellStart"/>
      <w:r w:rsidRPr="00416911">
        <w:t>Храковский</w:t>
      </w:r>
      <w:proofErr w:type="spellEnd"/>
      <w:r w:rsidRPr="00416911">
        <w:t xml:space="preserve"> В. С., Володин А. П. Семантика и типология императива. Русский императив.</w:t>
      </w:r>
    </w:p>
    <w:p w:rsidR="00416911" w:rsidRPr="00416911" w:rsidRDefault="00416911" w:rsidP="00416911">
      <w:pPr>
        <w:pStyle w:val="a3"/>
        <w:numPr>
          <w:ilvl w:val="0"/>
          <w:numId w:val="3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</w:pPr>
      <w:r w:rsidRPr="00416911">
        <w:t>Л., 1986.</w:t>
      </w:r>
    </w:p>
    <w:p w:rsidR="00416911" w:rsidRPr="00416911" w:rsidRDefault="00416911" w:rsidP="00416911">
      <w:pPr>
        <w:pStyle w:val="a3"/>
        <w:numPr>
          <w:ilvl w:val="0"/>
          <w:numId w:val="3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</w:pPr>
      <w:proofErr w:type="spellStart"/>
      <w:r w:rsidRPr="00416911">
        <w:t>Чурганова</w:t>
      </w:r>
      <w:proofErr w:type="spellEnd"/>
      <w:r w:rsidRPr="00416911">
        <w:t xml:space="preserve"> В. Г. Очерк русской морфонологии. М., 1973.</w:t>
      </w:r>
    </w:p>
    <w:p w:rsidR="00416911" w:rsidRPr="00416911" w:rsidRDefault="00416911" w:rsidP="00416911">
      <w:pPr>
        <w:pStyle w:val="a3"/>
        <w:numPr>
          <w:ilvl w:val="0"/>
          <w:numId w:val="3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</w:pPr>
      <w:r w:rsidRPr="00416911">
        <w:lastRenderedPageBreak/>
        <w:t xml:space="preserve">Якобсон Р. О. </w:t>
      </w:r>
      <w:proofErr w:type="spellStart"/>
      <w:r w:rsidRPr="00416911">
        <w:t>Шифтеры</w:t>
      </w:r>
      <w:proofErr w:type="spellEnd"/>
      <w:r w:rsidRPr="00416911">
        <w:t>, глагольные категории и русский глагол // Принципы типологического анализа языков различного строя. М., 1972.</w:t>
      </w:r>
    </w:p>
    <w:p w:rsidR="00416911" w:rsidRPr="00416911" w:rsidRDefault="00416911" w:rsidP="00416911">
      <w:pPr>
        <w:pStyle w:val="a3"/>
        <w:numPr>
          <w:ilvl w:val="0"/>
          <w:numId w:val="3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</w:pPr>
      <w:r w:rsidRPr="00416911">
        <w:t>Якобсон Р. О. Избранные работы. М., 1985. («К общему учению о падеже», «русское спряжение», «О структуре русского глагола»).</w:t>
      </w:r>
    </w:p>
    <w:p w:rsidR="00416911" w:rsidRPr="00416911" w:rsidRDefault="00416911" w:rsidP="00416911">
      <w:pPr>
        <w:pStyle w:val="a3"/>
        <w:numPr>
          <w:ilvl w:val="0"/>
          <w:numId w:val="3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</w:pPr>
      <w:proofErr w:type="spellStart"/>
      <w:r w:rsidRPr="00416911">
        <w:t>Янко-Триницкеая</w:t>
      </w:r>
      <w:proofErr w:type="spellEnd"/>
      <w:r w:rsidRPr="00416911">
        <w:t xml:space="preserve"> Н. А. Возвратные глаголы в современном русском литературном языке. М., 1962.</w:t>
      </w:r>
    </w:p>
    <w:p w:rsidR="00416911" w:rsidRPr="00416911" w:rsidRDefault="00416911" w:rsidP="00416911">
      <w:pPr>
        <w:pStyle w:val="a3"/>
        <w:spacing w:before="0" w:beforeAutospacing="0" w:after="0" w:afterAutospacing="0"/>
        <w:ind w:firstLine="709"/>
        <w:jc w:val="both"/>
        <w:rPr>
          <w:b/>
          <w:bCs/>
          <w:i/>
          <w:iCs/>
          <w:u w:val="single"/>
        </w:rPr>
      </w:pPr>
    </w:p>
    <w:p w:rsidR="00416911" w:rsidRPr="00416911" w:rsidRDefault="00416911" w:rsidP="00416911">
      <w:pPr>
        <w:pStyle w:val="a3"/>
        <w:spacing w:before="0" w:beforeAutospacing="0" w:after="0" w:afterAutospacing="0"/>
        <w:jc w:val="both"/>
      </w:pPr>
      <w:r w:rsidRPr="00416911">
        <w:rPr>
          <w:b/>
          <w:bCs/>
          <w:iCs/>
        </w:rPr>
        <w:t>Синтаксис русского языка</w:t>
      </w:r>
      <w:r w:rsidRPr="00416911">
        <w:t xml:space="preserve"> </w:t>
      </w:r>
    </w:p>
    <w:p w:rsidR="00416911" w:rsidRPr="00416911" w:rsidRDefault="00416911" w:rsidP="00416911">
      <w:pPr>
        <w:pStyle w:val="a3"/>
        <w:numPr>
          <w:ilvl w:val="0"/>
          <w:numId w:val="4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</w:pPr>
      <w:r w:rsidRPr="00416911">
        <w:t>Арутюнова Н. Д., Ширяев Е. Н. русское предложение. Бытийный тип. М., 1983. С. 7-13.</w:t>
      </w:r>
    </w:p>
    <w:p w:rsidR="00416911" w:rsidRPr="00416911" w:rsidRDefault="00416911" w:rsidP="00416911">
      <w:pPr>
        <w:pStyle w:val="a3"/>
        <w:numPr>
          <w:ilvl w:val="0"/>
          <w:numId w:val="4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</w:pPr>
      <w:proofErr w:type="spellStart"/>
      <w:r w:rsidRPr="00416911">
        <w:t>Бебби</w:t>
      </w:r>
      <w:proofErr w:type="spellEnd"/>
      <w:r w:rsidRPr="00416911">
        <w:t xml:space="preserve"> Л. Глубинная структура прилагательных и причастий в русском языке. НЗЛ, </w:t>
      </w:r>
      <w:proofErr w:type="spellStart"/>
      <w:r w:rsidRPr="00416911">
        <w:t>Вып</w:t>
      </w:r>
      <w:proofErr w:type="spellEnd"/>
      <w:r w:rsidRPr="00416911">
        <w:t>. 15. 1985. С. 156-170.</w:t>
      </w:r>
    </w:p>
    <w:p w:rsidR="00416911" w:rsidRPr="00416911" w:rsidRDefault="00416911" w:rsidP="00416911">
      <w:pPr>
        <w:pStyle w:val="a3"/>
        <w:numPr>
          <w:ilvl w:val="0"/>
          <w:numId w:val="4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</w:pPr>
      <w:proofErr w:type="spellStart"/>
      <w:r w:rsidRPr="00416911">
        <w:t>Белошапкова</w:t>
      </w:r>
      <w:proofErr w:type="spellEnd"/>
      <w:r w:rsidRPr="00416911">
        <w:t xml:space="preserve"> В. А. Современный русский язык. Синтаксис. М., 1977. С. 158-160, 167-171, 174-185, 204-236.</w:t>
      </w:r>
    </w:p>
    <w:p w:rsidR="00416911" w:rsidRPr="00416911" w:rsidRDefault="00416911" w:rsidP="00416911">
      <w:pPr>
        <w:pStyle w:val="a3"/>
        <w:numPr>
          <w:ilvl w:val="0"/>
          <w:numId w:val="4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</w:pPr>
      <w:r w:rsidRPr="00416911">
        <w:t>Галкина-Федорук Е. М. Современный русский язык. Синтаксис. М., 1958. С. 135-141, 197-272.</w:t>
      </w:r>
    </w:p>
    <w:p w:rsidR="00416911" w:rsidRPr="00416911" w:rsidRDefault="00416911" w:rsidP="00416911">
      <w:pPr>
        <w:pStyle w:val="a3"/>
        <w:numPr>
          <w:ilvl w:val="0"/>
          <w:numId w:val="4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</w:pPr>
      <w:r w:rsidRPr="00416911">
        <w:t xml:space="preserve">Грамматика русского языка («Грамматика - 60»), т. 2, часть </w:t>
      </w:r>
      <w:smartTag w:uri="urn:schemas-microsoft-com:office:smarttags" w:element="metricconverter">
        <w:smartTagPr>
          <w:attr w:name="ProductID" w:val="1. М"/>
        </w:smartTagPr>
        <w:r w:rsidRPr="00416911">
          <w:t>1. М</w:t>
        </w:r>
      </w:smartTag>
      <w:r w:rsidRPr="00416911">
        <w:t>., 1960.</w:t>
      </w:r>
    </w:p>
    <w:p w:rsidR="00416911" w:rsidRPr="00416911" w:rsidRDefault="00416911" w:rsidP="00416911">
      <w:pPr>
        <w:pStyle w:val="a3"/>
        <w:numPr>
          <w:ilvl w:val="0"/>
          <w:numId w:val="4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</w:pPr>
      <w:r w:rsidRPr="00416911">
        <w:t>Грамматика современного русского литературного языка («Грамматика - 70»). М., 1970. С. 546-573.</w:t>
      </w:r>
    </w:p>
    <w:p w:rsidR="00416911" w:rsidRPr="00416911" w:rsidRDefault="00416911" w:rsidP="00416911">
      <w:pPr>
        <w:pStyle w:val="a3"/>
        <w:numPr>
          <w:ilvl w:val="0"/>
          <w:numId w:val="4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</w:pPr>
      <w:r w:rsidRPr="00416911">
        <w:t>Земская Е. А. Русская разговорная речь: лингвистический анализ и проблемы обучения. М., 1976. С. 60-67, 146-166.</w:t>
      </w:r>
    </w:p>
    <w:p w:rsidR="00416911" w:rsidRPr="00416911" w:rsidRDefault="00416911" w:rsidP="00416911">
      <w:pPr>
        <w:pStyle w:val="a3"/>
        <w:numPr>
          <w:ilvl w:val="0"/>
          <w:numId w:val="4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</w:pPr>
      <w:proofErr w:type="spellStart"/>
      <w:r w:rsidRPr="00416911">
        <w:t>Кибрик</w:t>
      </w:r>
      <w:proofErr w:type="spellEnd"/>
      <w:r w:rsidRPr="00416911">
        <w:t xml:space="preserve"> А. Е. Новое в зарубежной лингвистике. </w:t>
      </w:r>
      <w:proofErr w:type="spellStart"/>
      <w:r w:rsidRPr="00416911">
        <w:t>Вып</w:t>
      </w:r>
      <w:proofErr w:type="spellEnd"/>
      <w:r w:rsidRPr="00416911">
        <w:t>. 15. Современная зарубежная русистика. М., 1985.</w:t>
      </w:r>
    </w:p>
    <w:p w:rsidR="00416911" w:rsidRPr="00416911" w:rsidRDefault="00416911" w:rsidP="00416911">
      <w:pPr>
        <w:pStyle w:val="a3"/>
        <w:numPr>
          <w:ilvl w:val="0"/>
          <w:numId w:val="4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</w:pPr>
      <w:proofErr w:type="spellStart"/>
      <w:r w:rsidRPr="00416911">
        <w:t>Ковтунова</w:t>
      </w:r>
      <w:proofErr w:type="spellEnd"/>
      <w:r w:rsidRPr="00416911">
        <w:t xml:space="preserve"> И. И. Современный русский язык. Порядок слов и актуальное членение предложения. М., 1976. С. 60-67, 146-166.</w:t>
      </w:r>
    </w:p>
    <w:p w:rsidR="00416911" w:rsidRPr="00416911" w:rsidRDefault="00416911" w:rsidP="00416911">
      <w:pPr>
        <w:pStyle w:val="a3"/>
        <w:numPr>
          <w:ilvl w:val="0"/>
          <w:numId w:val="4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</w:pPr>
      <w:proofErr w:type="spellStart"/>
      <w:r w:rsidRPr="00416911">
        <w:t>Лекант</w:t>
      </w:r>
      <w:proofErr w:type="spellEnd"/>
      <w:r w:rsidRPr="00416911">
        <w:t xml:space="preserve"> П. А. Синтаксис простого предложения в современном русском языке. М., 1974. С. 68-102.</w:t>
      </w:r>
    </w:p>
    <w:p w:rsidR="00416911" w:rsidRPr="00416911" w:rsidRDefault="00416911" w:rsidP="00416911">
      <w:pPr>
        <w:pStyle w:val="a3"/>
        <w:numPr>
          <w:ilvl w:val="0"/>
          <w:numId w:val="4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</w:pPr>
      <w:proofErr w:type="spellStart"/>
      <w:r w:rsidRPr="00416911">
        <w:t>Лекант</w:t>
      </w:r>
      <w:proofErr w:type="spellEnd"/>
      <w:r w:rsidRPr="00416911">
        <w:t xml:space="preserve"> П. А. Типы и формы сказуемого в современном русском языке. М., 1976. С. 66-77, 87-106. </w:t>
      </w:r>
    </w:p>
    <w:p w:rsidR="00416911" w:rsidRPr="00416911" w:rsidRDefault="00416911" w:rsidP="00416911">
      <w:pPr>
        <w:pStyle w:val="a3"/>
        <w:numPr>
          <w:ilvl w:val="0"/>
          <w:numId w:val="4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</w:pPr>
      <w:r w:rsidRPr="00416911">
        <w:t>Моделирование языковой деятельности в интеллектуальных системах. М., 1987. С. 147-167, 204-218.</w:t>
      </w:r>
    </w:p>
    <w:p w:rsidR="00416911" w:rsidRPr="00416911" w:rsidRDefault="00416911" w:rsidP="00416911">
      <w:pPr>
        <w:pStyle w:val="a3"/>
        <w:numPr>
          <w:ilvl w:val="0"/>
          <w:numId w:val="4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</w:pPr>
      <w:proofErr w:type="spellStart"/>
      <w:r w:rsidRPr="00416911">
        <w:t>Пешковский</w:t>
      </w:r>
      <w:proofErr w:type="spellEnd"/>
      <w:r w:rsidRPr="00416911">
        <w:t xml:space="preserve"> А. М. Русский синтаксис в научном освещении. М., 1954. </w:t>
      </w:r>
    </w:p>
    <w:p w:rsidR="00416911" w:rsidRPr="00416911" w:rsidRDefault="00416911" w:rsidP="00416911">
      <w:pPr>
        <w:pStyle w:val="a3"/>
        <w:numPr>
          <w:ilvl w:val="0"/>
          <w:numId w:val="4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</w:pPr>
      <w:r w:rsidRPr="00416911">
        <w:t xml:space="preserve">Русская грамматика («Грамматика - 80»). М., 1980. С. 83-98, 123-129, 149-163. </w:t>
      </w:r>
    </w:p>
    <w:p w:rsidR="00416911" w:rsidRPr="00416911" w:rsidRDefault="00416911" w:rsidP="00416911">
      <w:pPr>
        <w:pStyle w:val="a3"/>
        <w:numPr>
          <w:ilvl w:val="0"/>
          <w:numId w:val="4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</w:pPr>
      <w:r w:rsidRPr="00416911">
        <w:t>Ширяев Е. Н. Бессоюзное сложное предложение в современном русском языке. М., 1986. С. 60-70, 94-108.</w:t>
      </w:r>
    </w:p>
    <w:p w:rsidR="00416911" w:rsidRPr="00416911" w:rsidRDefault="00416911" w:rsidP="00416911">
      <w:pPr>
        <w:pStyle w:val="a3"/>
        <w:numPr>
          <w:ilvl w:val="0"/>
          <w:numId w:val="4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</w:pPr>
      <w:r w:rsidRPr="00416911">
        <w:t xml:space="preserve">Щерба Л. В. О частях речи в русском языке // Русская речь. </w:t>
      </w:r>
      <w:proofErr w:type="spellStart"/>
      <w:r w:rsidRPr="00416911">
        <w:t>Вып</w:t>
      </w:r>
      <w:proofErr w:type="spellEnd"/>
      <w:r w:rsidRPr="00416911">
        <w:t xml:space="preserve">. </w:t>
      </w:r>
      <w:smartTag w:uri="urn:schemas-microsoft-com:office:smarttags" w:element="metricconverter">
        <w:smartTagPr>
          <w:attr w:name="ProductID" w:val="2. Л"/>
        </w:smartTagPr>
        <w:r w:rsidRPr="00416911">
          <w:t>2. Л</w:t>
        </w:r>
      </w:smartTag>
      <w:r w:rsidRPr="00416911">
        <w:t>., 1928.</w:t>
      </w:r>
    </w:p>
    <w:p w:rsidR="00416911" w:rsidRPr="00416911" w:rsidRDefault="00416911" w:rsidP="00416911">
      <w:pPr>
        <w:pStyle w:val="a3"/>
        <w:numPr>
          <w:ilvl w:val="0"/>
          <w:numId w:val="4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</w:pPr>
      <w:proofErr w:type="spellStart"/>
      <w:r w:rsidRPr="00416911">
        <w:t>Янко-Триницкая</w:t>
      </w:r>
      <w:proofErr w:type="spellEnd"/>
      <w:r w:rsidRPr="00416911">
        <w:t xml:space="preserve"> Н. А. Возвратные глаголы в современном русском языке. М.. 1962. </w:t>
      </w:r>
    </w:p>
    <w:p w:rsidR="00416911" w:rsidRPr="00416911" w:rsidRDefault="00416911" w:rsidP="00416911">
      <w:pPr>
        <w:pStyle w:val="a3"/>
        <w:spacing w:before="0" w:beforeAutospacing="0" w:after="0" w:afterAutospacing="0"/>
        <w:ind w:firstLine="709"/>
        <w:jc w:val="both"/>
        <w:rPr>
          <w:b/>
          <w:bCs/>
          <w:i/>
          <w:iCs/>
          <w:u w:val="single"/>
        </w:rPr>
      </w:pPr>
    </w:p>
    <w:p w:rsidR="00416911" w:rsidRPr="00416911" w:rsidRDefault="00416911" w:rsidP="00416911">
      <w:pPr>
        <w:pStyle w:val="a3"/>
        <w:spacing w:before="0" w:beforeAutospacing="0" w:after="0" w:afterAutospacing="0"/>
        <w:jc w:val="both"/>
        <w:rPr>
          <w:b/>
          <w:bCs/>
          <w:iCs/>
        </w:rPr>
      </w:pPr>
      <w:r w:rsidRPr="00416911">
        <w:rPr>
          <w:b/>
          <w:bCs/>
          <w:iCs/>
        </w:rPr>
        <w:t>Семантика русского языка</w:t>
      </w:r>
    </w:p>
    <w:p w:rsidR="00416911" w:rsidRPr="00416911" w:rsidRDefault="00416911" w:rsidP="00416911">
      <w:pPr>
        <w:pStyle w:val="a3"/>
        <w:numPr>
          <w:ilvl w:val="0"/>
          <w:numId w:val="5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</w:pPr>
      <w:r w:rsidRPr="00416911">
        <w:t xml:space="preserve">Апресян Ю. Д. </w:t>
      </w:r>
      <w:proofErr w:type="spellStart"/>
      <w:r w:rsidRPr="00416911">
        <w:t>Перформативность</w:t>
      </w:r>
      <w:proofErr w:type="spellEnd"/>
      <w:r w:rsidRPr="00416911">
        <w:t xml:space="preserve"> в грамматике и словаре // </w:t>
      </w:r>
      <w:proofErr w:type="spellStart"/>
      <w:r w:rsidRPr="00416911">
        <w:t>Изв</w:t>
      </w:r>
      <w:proofErr w:type="spellEnd"/>
      <w:r w:rsidRPr="00416911">
        <w:t>. АН СССР. Сер</w:t>
      </w:r>
      <w:proofErr w:type="gramStart"/>
      <w:r w:rsidRPr="00416911">
        <w:t>.</w:t>
      </w:r>
      <w:proofErr w:type="gramEnd"/>
      <w:r w:rsidRPr="00416911">
        <w:t xml:space="preserve"> </w:t>
      </w:r>
      <w:proofErr w:type="gramStart"/>
      <w:r w:rsidRPr="00416911">
        <w:t>л</w:t>
      </w:r>
      <w:proofErr w:type="gramEnd"/>
      <w:r w:rsidRPr="00416911">
        <w:t>ит. и яз. Т. 45, №3, 1986. С. 208-223.</w:t>
      </w:r>
    </w:p>
    <w:p w:rsidR="00416911" w:rsidRPr="00416911" w:rsidRDefault="00416911" w:rsidP="00416911">
      <w:pPr>
        <w:pStyle w:val="a3"/>
        <w:numPr>
          <w:ilvl w:val="0"/>
          <w:numId w:val="5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</w:pPr>
      <w:r w:rsidRPr="00416911">
        <w:t xml:space="preserve">Баранов А. Н., Кобозева И. М. Модальные частицы в ответах на вопрос // Прагматика и проблемы </w:t>
      </w:r>
      <w:proofErr w:type="spellStart"/>
      <w:r w:rsidRPr="00416911">
        <w:t>интенсиональности</w:t>
      </w:r>
      <w:proofErr w:type="spellEnd"/>
      <w:r w:rsidRPr="00416911">
        <w:t>. М., 1988. С. 45-69.</w:t>
      </w:r>
    </w:p>
    <w:p w:rsidR="00416911" w:rsidRPr="00416911" w:rsidRDefault="00416911" w:rsidP="00416911">
      <w:pPr>
        <w:pStyle w:val="a3"/>
        <w:numPr>
          <w:ilvl w:val="0"/>
          <w:numId w:val="5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</w:pPr>
      <w:r w:rsidRPr="00416911">
        <w:t xml:space="preserve">Баранов А. Н., Кобозева И. М. Семантика общих вопросов в русском языке // </w:t>
      </w:r>
      <w:proofErr w:type="spellStart"/>
      <w:r w:rsidRPr="00416911">
        <w:t>Изв</w:t>
      </w:r>
      <w:proofErr w:type="spellEnd"/>
      <w:r w:rsidRPr="00416911">
        <w:t>. АН СССР. Сер</w:t>
      </w:r>
      <w:proofErr w:type="gramStart"/>
      <w:r w:rsidRPr="00416911">
        <w:t>.</w:t>
      </w:r>
      <w:proofErr w:type="gramEnd"/>
      <w:r w:rsidRPr="00416911">
        <w:t xml:space="preserve"> </w:t>
      </w:r>
      <w:proofErr w:type="gramStart"/>
      <w:r w:rsidRPr="00416911">
        <w:t>л</w:t>
      </w:r>
      <w:proofErr w:type="gramEnd"/>
      <w:r w:rsidRPr="00416911">
        <w:t>ит. и яз. Т. 42, №3, 1983. С. 263-274.</w:t>
      </w:r>
    </w:p>
    <w:p w:rsidR="00416911" w:rsidRPr="00416911" w:rsidRDefault="00416911" w:rsidP="00416911">
      <w:pPr>
        <w:pStyle w:val="a3"/>
        <w:numPr>
          <w:ilvl w:val="0"/>
          <w:numId w:val="5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</w:pPr>
      <w:r w:rsidRPr="00416911">
        <w:t xml:space="preserve">Баранов А. Н., Кобозева И. М. Вводные слова в семантической структуре предложения // Системный анализ значимых единиц русского языка. Синтаксические структуры. Красноярск, 1984. С. 83-93. </w:t>
      </w:r>
    </w:p>
    <w:p w:rsidR="00416911" w:rsidRPr="00416911" w:rsidRDefault="00416911" w:rsidP="00416911">
      <w:pPr>
        <w:pStyle w:val="a3"/>
        <w:numPr>
          <w:ilvl w:val="0"/>
          <w:numId w:val="5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</w:pPr>
      <w:r w:rsidRPr="00416911">
        <w:t xml:space="preserve">Баранов А. Н., </w:t>
      </w:r>
      <w:proofErr w:type="spellStart"/>
      <w:r w:rsidRPr="00416911">
        <w:t>Плунгян</w:t>
      </w:r>
      <w:proofErr w:type="spellEnd"/>
      <w:r w:rsidRPr="00416911">
        <w:t xml:space="preserve"> В. А., </w:t>
      </w:r>
      <w:proofErr w:type="spellStart"/>
      <w:r w:rsidRPr="00416911">
        <w:t>Рахилина</w:t>
      </w:r>
      <w:proofErr w:type="spellEnd"/>
      <w:r w:rsidRPr="00416911">
        <w:t xml:space="preserve"> Е. В. Путеводитель по дискурсивным словам русского языка. М., 1993. С. 7-14, 160-181.</w:t>
      </w:r>
    </w:p>
    <w:p w:rsidR="00416911" w:rsidRPr="00416911" w:rsidRDefault="00416911" w:rsidP="00416911">
      <w:pPr>
        <w:pStyle w:val="a3"/>
        <w:numPr>
          <w:ilvl w:val="0"/>
          <w:numId w:val="5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</w:pPr>
      <w:r w:rsidRPr="00416911">
        <w:t xml:space="preserve">Богуславский И. М. Исследования по синтаксической семантике. М., 1986. </w:t>
      </w:r>
    </w:p>
    <w:p w:rsidR="00416911" w:rsidRPr="00416911" w:rsidRDefault="00416911" w:rsidP="00416911">
      <w:pPr>
        <w:pStyle w:val="a3"/>
        <w:numPr>
          <w:ilvl w:val="0"/>
          <w:numId w:val="5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</w:pPr>
      <w:proofErr w:type="spellStart"/>
      <w:r w:rsidRPr="00416911">
        <w:t>Вежбицка</w:t>
      </w:r>
      <w:proofErr w:type="spellEnd"/>
      <w:r w:rsidRPr="00416911">
        <w:t xml:space="preserve"> А. Судьба и предопределение // Путь. 1994, № 5. </w:t>
      </w:r>
    </w:p>
    <w:p w:rsidR="00416911" w:rsidRPr="00416911" w:rsidRDefault="00416911" w:rsidP="00416911">
      <w:pPr>
        <w:pStyle w:val="a3"/>
        <w:numPr>
          <w:ilvl w:val="0"/>
          <w:numId w:val="5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</w:pPr>
      <w:proofErr w:type="spellStart"/>
      <w:r w:rsidRPr="00416911">
        <w:lastRenderedPageBreak/>
        <w:t>Гирке</w:t>
      </w:r>
      <w:proofErr w:type="spellEnd"/>
      <w:r w:rsidRPr="00416911">
        <w:t xml:space="preserve"> В. К. К вопросу о функциях слов «тоже» и «также» // НЗЛ. </w:t>
      </w:r>
      <w:proofErr w:type="spellStart"/>
      <w:r w:rsidRPr="00416911">
        <w:t>Вып</w:t>
      </w:r>
      <w:proofErr w:type="spellEnd"/>
      <w:r w:rsidRPr="00416911">
        <w:t>. 15.</w:t>
      </w:r>
    </w:p>
    <w:p w:rsidR="00416911" w:rsidRPr="00416911" w:rsidRDefault="00416911" w:rsidP="00416911">
      <w:pPr>
        <w:pStyle w:val="a3"/>
        <w:numPr>
          <w:ilvl w:val="0"/>
          <w:numId w:val="5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</w:pPr>
      <w:proofErr w:type="gramStart"/>
      <w:r w:rsidRPr="00416911">
        <w:t>Гладкий</w:t>
      </w:r>
      <w:proofErr w:type="gramEnd"/>
      <w:r w:rsidRPr="00416911">
        <w:t xml:space="preserve"> А. В. О назначении союза «или» // Семиотика и информатика. </w:t>
      </w:r>
      <w:proofErr w:type="spellStart"/>
      <w:r w:rsidRPr="00416911">
        <w:t>Вып</w:t>
      </w:r>
      <w:proofErr w:type="spellEnd"/>
      <w:r w:rsidRPr="00416911">
        <w:t>. 13. 1979.</w:t>
      </w:r>
    </w:p>
    <w:p w:rsidR="00416911" w:rsidRPr="00416911" w:rsidRDefault="00416911" w:rsidP="00416911">
      <w:pPr>
        <w:pStyle w:val="a3"/>
        <w:numPr>
          <w:ilvl w:val="0"/>
          <w:numId w:val="5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</w:pPr>
      <w:r w:rsidRPr="00416911">
        <w:t>Зализняк А. А. О понятии импликативного типа // Логический анализ языка. Знание и мнение. М., 1988. С. 207-121.</w:t>
      </w:r>
    </w:p>
    <w:p w:rsidR="00416911" w:rsidRPr="00416911" w:rsidRDefault="00416911" w:rsidP="00416911">
      <w:pPr>
        <w:pStyle w:val="a3"/>
        <w:numPr>
          <w:ilvl w:val="0"/>
          <w:numId w:val="5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</w:pPr>
      <w:r w:rsidRPr="00416911">
        <w:t xml:space="preserve">Зализняк А. А. Семантика глагола бояться в русском языке // </w:t>
      </w:r>
      <w:proofErr w:type="spellStart"/>
      <w:r w:rsidRPr="00416911">
        <w:t>Изв</w:t>
      </w:r>
      <w:proofErr w:type="spellEnd"/>
      <w:r w:rsidRPr="00416911">
        <w:t>. АН СССР. Сер</w:t>
      </w:r>
      <w:proofErr w:type="gramStart"/>
      <w:r w:rsidRPr="00416911">
        <w:t>.</w:t>
      </w:r>
      <w:proofErr w:type="gramEnd"/>
      <w:r w:rsidRPr="00416911">
        <w:t xml:space="preserve"> </w:t>
      </w:r>
      <w:proofErr w:type="gramStart"/>
      <w:r w:rsidRPr="00416911">
        <w:t>л</w:t>
      </w:r>
      <w:proofErr w:type="gramEnd"/>
      <w:r w:rsidRPr="00416911">
        <w:t>ит. и яз. Т. 42, №1, 1983.</w:t>
      </w:r>
    </w:p>
    <w:p w:rsidR="00416911" w:rsidRPr="00416911" w:rsidRDefault="00416911" w:rsidP="00416911">
      <w:pPr>
        <w:pStyle w:val="a3"/>
        <w:numPr>
          <w:ilvl w:val="0"/>
          <w:numId w:val="5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</w:pPr>
      <w:r w:rsidRPr="00416911">
        <w:t xml:space="preserve">Зализняк А. А., Падучева Е. В. Предикаты пропозициональной установки в модальном контексте // Логический анализ языка. Проблемы </w:t>
      </w:r>
      <w:proofErr w:type="spellStart"/>
      <w:r w:rsidRPr="00416911">
        <w:t>интенсиональных</w:t>
      </w:r>
      <w:proofErr w:type="spellEnd"/>
      <w:r w:rsidRPr="00416911">
        <w:t xml:space="preserve"> и прагматических контекстов. М., 1989. С. 99-111. </w:t>
      </w:r>
    </w:p>
    <w:p w:rsidR="00416911" w:rsidRPr="00416911" w:rsidRDefault="00416911" w:rsidP="00416911">
      <w:pPr>
        <w:pStyle w:val="a3"/>
        <w:numPr>
          <w:ilvl w:val="0"/>
          <w:numId w:val="5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</w:pPr>
      <w:r w:rsidRPr="00416911">
        <w:t xml:space="preserve">Иорданская Л. Н. Попытка лексикографического толкования группы русских слов со значением чувства // Машинный перевод и прикладная лингвистика. </w:t>
      </w:r>
      <w:proofErr w:type="spellStart"/>
      <w:r w:rsidRPr="00416911">
        <w:t>Вып</w:t>
      </w:r>
      <w:proofErr w:type="spellEnd"/>
      <w:r w:rsidRPr="00416911">
        <w:t>. 13. 1971. С. 3-25.</w:t>
      </w:r>
    </w:p>
    <w:p w:rsidR="00416911" w:rsidRPr="00416911" w:rsidRDefault="00416911" w:rsidP="00416911">
      <w:pPr>
        <w:pStyle w:val="a3"/>
        <w:numPr>
          <w:ilvl w:val="0"/>
          <w:numId w:val="5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</w:pPr>
      <w:r w:rsidRPr="00416911">
        <w:t>Кобозева И. М. О границах и внутренней стратификации семантического класса глаголов речи // ВЯ, 1985, № 6. С. 95-104.</w:t>
      </w:r>
    </w:p>
    <w:p w:rsidR="00416911" w:rsidRPr="00416911" w:rsidRDefault="00416911" w:rsidP="00416911">
      <w:pPr>
        <w:pStyle w:val="a3"/>
        <w:numPr>
          <w:ilvl w:val="0"/>
          <w:numId w:val="5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</w:pPr>
      <w:r w:rsidRPr="00416911">
        <w:t xml:space="preserve">Кобозева И. М. О семантической трактовке кумулятивного отрицания в русском языке // Проблемы структурной лингвистики </w:t>
      </w:r>
      <w:smartTag w:uri="urn:schemas-microsoft-com:office:smarttags" w:element="metricconverter">
        <w:smartTagPr>
          <w:attr w:name="ProductID" w:val="1984. М"/>
        </w:smartTagPr>
        <w:r w:rsidRPr="00416911">
          <w:t>1984. М</w:t>
        </w:r>
      </w:smartTag>
      <w:r w:rsidRPr="00416911">
        <w:t>., 1989. С. 80-94.</w:t>
      </w:r>
    </w:p>
    <w:p w:rsidR="00416911" w:rsidRPr="00416911" w:rsidRDefault="00416911" w:rsidP="00416911">
      <w:pPr>
        <w:pStyle w:val="a3"/>
        <w:numPr>
          <w:ilvl w:val="0"/>
          <w:numId w:val="5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</w:pPr>
      <w:r w:rsidRPr="00416911">
        <w:t>Кобозева И. М., Лауфер Н. И. Семантика модальных предикатов долженствования // Логический анализ языка. Культурные концепты. М., 1989. С. 169-174.</w:t>
      </w:r>
    </w:p>
    <w:p w:rsidR="00416911" w:rsidRPr="00416911" w:rsidRDefault="00416911" w:rsidP="00416911">
      <w:pPr>
        <w:pStyle w:val="a3"/>
        <w:numPr>
          <w:ilvl w:val="0"/>
          <w:numId w:val="5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</w:pPr>
      <w:r w:rsidRPr="00416911">
        <w:t xml:space="preserve">Кобозева И. М. Прагматический анализ </w:t>
      </w:r>
      <w:r w:rsidRPr="00416911">
        <w:rPr>
          <w:i/>
          <w:iCs/>
        </w:rPr>
        <w:t>т</w:t>
      </w:r>
      <w:proofErr w:type="gramStart"/>
      <w:r w:rsidRPr="00416911">
        <w:rPr>
          <w:i/>
          <w:iCs/>
        </w:rPr>
        <w:t>о-</w:t>
      </w:r>
      <w:proofErr w:type="gramEnd"/>
      <w:r w:rsidRPr="00416911">
        <w:t xml:space="preserve"> и </w:t>
      </w:r>
      <w:proofErr w:type="spellStart"/>
      <w:r w:rsidRPr="00416911">
        <w:rPr>
          <w:i/>
          <w:iCs/>
        </w:rPr>
        <w:t>нибудь-местоимений</w:t>
      </w:r>
      <w:proofErr w:type="spellEnd"/>
      <w:r w:rsidRPr="00416911">
        <w:t xml:space="preserve"> // </w:t>
      </w:r>
      <w:proofErr w:type="spellStart"/>
      <w:r w:rsidRPr="00416911">
        <w:t>Изв</w:t>
      </w:r>
      <w:proofErr w:type="spellEnd"/>
      <w:r w:rsidRPr="00416911">
        <w:t>. АН СССР. Сер</w:t>
      </w:r>
      <w:proofErr w:type="gramStart"/>
      <w:r w:rsidRPr="00416911">
        <w:t>.</w:t>
      </w:r>
      <w:proofErr w:type="gramEnd"/>
      <w:r w:rsidRPr="00416911">
        <w:t xml:space="preserve"> </w:t>
      </w:r>
      <w:proofErr w:type="gramStart"/>
      <w:r w:rsidRPr="00416911">
        <w:t>л</w:t>
      </w:r>
      <w:proofErr w:type="gramEnd"/>
      <w:r w:rsidRPr="00416911">
        <w:t>ит. и яз. Т. 40, №2, 1981.</w:t>
      </w:r>
    </w:p>
    <w:p w:rsidR="00416911" w:rsidRPr="00416911" w:rsidRDefault="00416911" w:rsidP="00416911">
      <w:pPr>
        <w:pStyle w:val="a3"/>
        <w:numPr>
          <w:ilvl w:val="0"/>
          <w:numId w:val="5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</w:pPr>
      <w:r w:rsidRPr="00416911">
        <w:t>Кобозева И. М. Немец, англичанин, француз и русский: выявление стереотипов национальных характеров через анализ коннотаций этнонимов // Вестник МГУ. Сер. 9. Филология. 1995, №3.</w:t>
      </w:r>
    </w:p>
    <w:p w:rsidR="00416911" w:rsidRPr="00416911" w:rsidRDefault="00416911" w:rsidP="00416911">
      <w:pPr>
        <w:pStyle w:val="a3"/>
        <w:numPr>
          <w:ilvl w:val="0"/>
          <w:numId w:val="5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</w:pPr>
      <w:proofErr w:type="spellStart"/>
      <w:r w:rsidRPr="00416911">
        <w:t>Крейдлин</w:t>
      </w:r>
      <w:proofErr w:type="spellEnd"/>
      <w:r w:rsidRPr="00416911">
        <w:t xml:space="preserve"> Г. Е. Лексема «даже» // Семиотика и информатика. </w:t>
      </w:r>
      <w:proofErr w:type="spellStart"/>
      <w:r w:rsidRPr="00416911">
        <w:t>Вып</w:t>
      </w:r>
      <w:proofErr w:type="spellEnd"/>
      <w:r w:rsidRPr="00416911">
        <w:t>. 6. 1975. С. 101.115.</w:t>
      </w:r>
    </w:p>
    <w:p w:rsidR="00416911" w:rsidRPr="00416911" w:rsidRDefault="00416911" w:rsidP="00416911">
      <w:pPr>
        <w:pStyle w:val="a3"/>
        <w:numPr>
          <w:ilvl w:val="0"/>
          <w:numId w:val="5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</w:pPr>
      <w:proofErr w:type="spellStart"/>
      <w:r w:rsidRPr="00416911">
        <w:t>Крейдлин</w:t>
      </w:r>
      <w:proofErr w:type="spellEnd"/>
      <w:r w:rsidRPr="00416911">
        <w:t xml:space="preserve"> Г. Е., </w:t>
      </w:r>
      <w:proofErr w:type="spellStart"/>
      <w:r w:rsidRPr="00416911">
        <w:t>Рахилина</w:t>
      </w:r>
      <w:proofErr w:type="spellEnd"/>
      <w:r w:rsidRPr="00416911">
        <w:t xml:space="preserve"> Е. В. Семантический анализ вопросно-ответных </w:t>
      </w:r>
      <w:proofErr w:type="gramStart"/>
      <w:r w:rsidRPr="00416911">
        <w:t>структур</w:t>
      </w:r>
      <w:proofErr w:type="gramEnd"/>
      <w:r w:rsidRPr="00416911">
        <w:t xml:space="preserve"> со словом «</w:t>
      </w:r>
      <w:proofErr w:type="gramStart"/>
      <w:r w:rsidRPr="00416911">
        <w:t>какой</w:t>
      </w:r>
      <w:proofErr w:type="gramEnd"/>
      <w:r w:rsidRPr="00416911">
        <w:t xml:space="preserve">» // </w:t>
      </w:r>
      <w:proofErr w:type="spellStart"/>
      <w:r w:rsidRPr="00416911">
        <w:t>Изв</w:t>
      </w:r>
      <w:proofErr w:type="spellEnd"/>
      <w:r w:rsidRPr="00416911">
        <w:t>. АН СССР. Сер. лит. и яз</w:t>
      </w:r>
      <w:proofErr w:type="gramStart"/>
      <w:r w:rsidRPr="00416911">
        <w:t xml:space="preserve">., </w:t>
      </w:r>
      <w:proofErr w:type="gramEnd"/>
      <w:r w:rsidRPr="00416911">
        <w:t>1984, №5. С. 457-470.</w:t>
      </w:r>
    </w:p>
    <w:p w:rsidR="00416911" w:rsidRPr="00416911" w:rsidRDefault="00416911" w:rsidP="00416911">
      <w:pPr>
        <w:pStyle w:val="a3"/>
        <w:numPr>
          <w:ilvl w:val="0"/>
          <w:numId w:val="5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</w:pPr>
      <w:proofErr w:type="spellStart"/>
      <w:r w:rsidRPr="00416911">
        <w:t>Крейдлин</w:t>
      </w:r>
      <w:proofErr w:type="spellEnd"/>
      <w:r w:rsidRPr="00416911">
        <w:t xml:space="preserve"> Г. Е., Падучева Е. В. Значение и синтаксические свойства союза «а» // НТИ. Сер. 2. №9, 1974. С. 31-37.</w:t>
      </w:r>
    </w:p>
    <w:p w:rsidR="00416911" w:rsidRPr="00416911" w:rsidRDefault="00416911" w:rsidP="00416911">
      <w:pPr>
        <w:pStyle w:val="a3"/>
        <w:numPr>
          <w:ilvl w:val="0"/>
          <w:numId w:val="5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</w:pPr>
      <w:proofErr w:type="spellStart"/>
      <w:r w:rsidRPr="00416911">
        <w:t>Кронгауз</w:t>
      </w:r>
      <w:proofErr w:type="spellEnd"/>
      <w:r w:rsidRPr="00416911">
        <w:t xml:space="preserve"> М. А. Тип референции именных групп с местоимениями «все», «всякий», «каждый» // Семиотика и информатика. </w:t>
      </w:r>
      <w:proofErr w:type="spellStart"/>
      <w:r w:rsidRPr="00416911">
        <w:t>Вып</w:t>
      </w:r>
      <w:proofErr w:type="spellEnd"/>
      <w:r w:rsidRPr="00416911">
        <w:t>. 23. 1984. С. 107-123.</w:t>
      </w:r>
    </w:p>
    <w:p w:rsidR="00416911" w:rsidRPr="00416911" w:rsidRDefault="00416911" w:rsidP="00416911">
      <w:pPr>
        <w:pStyle w:val="a3"/>
        <w:numPr>
          <w:ilvl w:val="0"/>
          <w:numId w:val="5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</w:pPr>
      <w:r w:rsidRPr="00416911">
        <w:t>Крылов С. А. Детерминация имени в русском языке // Там же. С. 124-154.</w:t>
      </w:r>
    </w:p>
    <w:p w:rsidR="00416911" w:rsidRPr="00416911" w:rsidRDefault="00416911" w:rsidP="00416911">
      <w:pPr>
        <w:pStyle w:val="a3"/>
        <w:numPr>
          <w:ilvl w:val="0"/>
          <w:numId w:val="5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</w:pPr>
      <w:r w:rsidRPr="00416911">
        <w:t>Латышева А. Н. О семантике условных, причинных и уступительных союзов в русском языке // Вестник МГУ. Сер. 9. Филология. 1982, №5. С. 45-59.</w:t>
      </w:r>
    </w:p>
    <w:p w:rsidR="00416911" w:rsidRPr="00416911" w:rsidRDefault="00416911" w:rsidP="00416911">
      <w:pPr>
        <w:pStyle w:val="a3"/>
        <w:numPr>
          <w:ilvl w:val="0"/>
          <w:numId w:val="5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</w:pPr>
      <w:r w:rsidRPr="00416911">
        <w:t xml:space="preserve">Левин Ю. И. Об одной группе союзов русского языка // Машинный перевод и прикладная лингвистика. </w:t>
      </w:r>
      <w:proofErr w:type="spellStart"/>
      <w:r w:rsidRPr="00416911">
        <w:t>Вып</w:t>
      </w:r>
      <w:proofErr w:type="spellEnd"/>
      <w:r w:rsidRPr="00416911">
        <w:t xml:space="preserve">. </w:t>
      </w:r>
      <w:smartTag w:uri="urn:schemas-microsoft-com:office:smarttags" w:element="metricconverter">
        <w:smartTagPr>
          <w:attr w:name="ProductID" w:val="13. М"/>
        </w:smartTagPr>
        <w:r w:rsidRPr="00416911">
          <w:t>13. М</w:t>
        </w:r>
      </w:smartTag>
      <w:r w:rsidRPr="00416911">
        <w:t>., 1970. С. 64-68.</w:t>
      </w:r>
    </w:p>
    <w:p w:rsidR="00416911" w:rsidRPr="00416911" w:rsidRDefault="00416911" w:rsidP="00416911">
      <w:pPr>
        <w:pStyle w:val="a3"/>
        <w:numPr>
          <w:ilvl w:val="0"/>
          <w:numId w:val="5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</w:pPr>
      <w:r w:rsidRPr="00416911">
        <w:t>Немец Г. П. Актуальные проблемы модальности в современном русском языке. Ростов-на-Дону, 1991.</w:t>
      </w:r>
    </w:p>
    <w:p w:rsidR="00416911" w:rsidRPr="00416911" w:rsidRDefault="00416911" w:rsidP="00416911">
      <w:pPr>
        <w:pStyle w:val="a3"/>
        <w:numPr>
          <w:ilvl w:val="0"/>
          <w:numId w:val="5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</w:pPr>
      <w:r w:rsidRPr="00416911">
        <w:t>Никитина С. Е. Устная народная культура и языковое сознание. М., 1995. С. 101-137.</w:t>
      </w:r>
    </w:p>
    <w:p w:rsidR="00416911" w:rsidRPr="00416911" w:rsidRDefault="00416911" w:rsidP="00416911">
      <w:pPr>
        <w:pStyle w:val="a3"/>
        <w:numPr>
          <w:ilvl w:val="0"/>
          <w:numId w:val="5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</w:pPr>
      <w:r w:rsidRPr="00416911">
        <w:t xml:space="preserve">Падучева Е. В. Высказывание и его отношение к действительности. М., 1986. С. 107-135. </w:t>
      </w:r>
    </w:p>
    <w:p w:rsidR="00416911" w:rsidRPr="00416911" w:rsidRDefault="00416911" w:rsidP="00416911">
      <w:pPr>
        <w:pStyle w:val="a3"/>
        <w:numPr>
          <w:ilvl w:val="0"/>
          <w:numId w:val="5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</w:pPr>
      <w:r w:rsidRPr="00416911">
        <w:t>Падучева Е. В. О семантике синтаксиса. М., 1976. С. 143-147.</w:t>
      </w:r>
    </w:p>
    <w:p w:rsidR="00416911" w:rsidRPr="00416911" w:rsidRDefault="00416911" w:rsidP="00416911">
      <w:pPr>
        <w:pStyle w:val="a3"/>
        <w:numPr>
          <w:ilvl w:val="0"/>
          <w:numId w:val="5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</w:pPr>
      <w:r w:rsidRPr="00416911">
        <w:t xml:space="preserve">Санников В. З. Значение союза «но»: нарушение «нормального» положения вещей // </w:t>
      </w:r>
      <w:proofErr w:type="spellStart"/>
      <w:r w:rsidRPr="00416911">
        <w:t>Изв</w:t>
      </w:r>
      <w:proofErr w:type="spellEnd"/>
      <w:r w:rsidRPr="00416911">
        <w:t>. АН СССР. Сер. лит. и яз</w:t>
      </w:r>
      <w:proofErr w:type="gramStart"/>
      <w:r w:rsidRPr="00416911">
        <w:t xml:space="preserve">., </w:t>
      </w:r>
      <w:proofErr w:type="gramEnd"/>
      <w:r w:rsidRPr="00416911">
        <w:t>1986, №5.</w:t>
      </w:r>
    </w:p>
    <w:p w:rsidR="00416911" w:rsidRPr="00416911" w:rsidRDefault="00416911" w:rsidP="00416911">
      <w:pPr>
        <w:pStyle w:val="a3"/>
        <w:numPr>
          <w:ilvl w:val="0"/>
          <w:numId w:val="5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</w:pPr>
      <w:r w:rsidRPr="00416911">
        <w:t>Семантические типы предикатов. М., 1982. С. 7-85.</w:t>
      </w:r>
    </w:p>
    <w:p w:rsidR="00416911" w:rsidRPr="00416911" w:rsidRDefault="00416911" w:rsidP="00416911">
      <w:pPr>
        <w:pStyle w:val="a3"/>
        <w:numPr>
          <w:ilvl w:val="0"/>
          <w:numId w:val="5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</w:pPr>
      <w:proofErr w:type="spellStart"/>
      <w:r w:rsidRPr="00416911">
        <w:t>Храковский</w:t>
      </w:r>
      <w:proofErr w:type="spellEnd"/>
      <w:r w:rsidRPr="00416911">
        <w:t xml:space="preserve"> В. С., Володин А. П. Семантика и типология императива. Русский императив. Л., 1986. С. 132-154.</w:t>
      </w:r>
    </w:p>
    <w:p w:rsidR="00416911" w:rsidRPr="00416911" w:rsidRDefault="00416911" w:rsidP="00416911">
      <w:pPr>
        <w:pStyle w:val="a3"/>
        <w:numPr>
          <w:ilvl w:val="0"/>
          <w:numId w:val="5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</w:pPr>
      <w:proofErr w:type="spellStart"/>
      <w:r w:rsidRPr="00416911">
        <w:t>Шатуновский</w:t>
      </w:r>
      <w:proofErr w:type="spellEnd"/>
      <w:r w:rsidRPr="00416911">
        <w:t xml:space="preserve"> И. Б. </w:t>
      </w:r>
      <w:proofErr w:type="spellStart"/>
      <w:r w:rsidRPr="00416911">
        <w:t>Эпистемические</w:t>
      </w:r>
      <w:proofErr w:type="spellEnd"/>
      <w:r w:rsidRPr="00416911">
        <w:t xml:space="preserve"> глаголы: коммуникативная перспектива, презумпции, прагматика // Логический анализ языка. Знание и мнение. М., 1988. С. 18-22.</w:t>
      </w:r>
    </w:p>
    <w:p w:rsidR="00D42E1F" w:rsidRDefault="00416911" w:rsidP="00D42E1F">
      <w:pPr>
        <w:pStyle w:val="a3"/>
        <w:numPr>
          <w:ilvl w:val="0"/>
          <w:numId w:val="5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</w:pPr>
      <w:r w:rsidRPr="00416911">
        <w:t xml:space="preserve">Яковлева Е. Согласование </w:t>
      </w:r>
      <w:proofErr w:type="spellStart"/>
      <w:r w:rsidRPr="00416911">
        <w:t>модусных</w:t>
      </w:r>
      <w:proofErr w:type="spellEnd"/>
      <w:r w:rsidRPr="00416911">
        <w:t xml:space="preserve"> характеристик в высказывании // Прагматика и проблемы </w:t>
      </w:r>
      <w:proofErr w:type="spellStart"/>
      <w:r w:rsidRPr="00416911">
        <w:t>интенсиональности</w:t>
      </w:r>
      <w:proofErr w:type="spellEnd"/>
      <w:r w:rsidRPr="00416911">
        <w:t>. М., 1988. С. 278-302.</w:t>
      </w:r>
    </w:p>
    <w:p w:rsidR="00D42E1F" w:rsidRDefault="00D42E1F" w:rsidP="00D42E1F">
      <w:pPr>
        <w:pStyle w:val="a3"/>
        <w:spacing w:before="0" w:beforeAutospacing="0" w:after="0" w:afterAutospacing="0"/>
        <w:ind w:left="720"/>
        <w:jc w:val="both"/>
      </w:pPr>
    </w:p>
    <w:p w:rsidR="00D42E1F" w:rsidRPr="00D42E1F" w:rsidRDefault="00D42E1F" w:rsidP="00D42E1F">
      <w:pPr>
        <w:pStyle w:val="a3"/>
        <w:spacing w:before="0" w:beforeAutospacing="0" w:after="0" w:afterAutospacing="0"/>
        <w:jc w:val="both"/>
      </w:pPr>
      <w:r w:rsidRPr="00D42E1F">
        <w:rPr>
          <w:b/>
        </w:rPr>
        <w:lastRenderedPageBreak/>
        <w:t>Прагматика единиц русского языка</w:t>
      </w:r>
      <w:r w:rsidRPr="00D42E1F">
        <w:t>.</w:t>
      </w:r>
    </w:p>
    <w:p w:rsidR="00D42E1F" w:rsidRPr="00D42E1F" w:rsidRDefault="00D42E1F" w:rsidP="00D42E1F">
      <w:pPr>
        <w:pStyle w:val="a3"/>
        <w:spacing w:before="0" w:beforeAutospacing="0" w:after="0" w:afterAutospacing="0"/>
        <w:jc w:val="both"/>
      </w:pPr>
      <w:r>
        <w:t xml:space="preserve">1. </w:t>
      </w:r>
      <w:r w:rsidRPr="00D42E1F">
        <w:t xml:space="preserve">Арутюнова Н.Д. Прагматика // Языкознание: Большой энциклопедический словарь. М., 1998 С. 389–390. </w:t>
      </w:r>
    </w:p>
    <w:p w:rsidR="00D42E1F" w:rsidRPr="00D42E1F" w:rsidRDefault="00D42E1F" w:rsidP="00D42E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Pr="00C957B6">
        <w:rPr>
          <w:rFonts w:ascii="Times New Roman" w:eastAsia="Times New Roman" w:hAnsi="Times New Roman" w:cs="Times New Roman"/>
          <w:color w:val="000000"/>
          <w:sz w:val="24"/>
          <w:szCs w:val="24"/>
        </w:rPr>
        <w:t>Арутюнова Н.Д., Падучева Е.В. Истоки</w:t>
      </w:r>
      <w:r w:rsidRPr="00D42E1F">
        <w:rPr>
          <w:rFonts w:ascii="Times New Roman" w:eastAsia="Times New Roman" w:hAnsi="Times New Roman" w:cs="Times New Roman"/>
          <w:color w:val="000000"/>
          <w:sz w:val="24"/>
          <w:szCs w:val="24"/>
        </w:rPr>
        <w:t>, проблемы и категории прагмати</w:t>
      </w:r>
      <w:r w:rsidRPr="00C95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 // Новое в зарубежной лингвистике. </w:t>
      </w:r>
      <w:proofErr w:type="spellStart"/>
      <w:r w:rsidRPr="00C957B6">
        <w:rPr>
          <w:rFonts w:ascii="Times New Roman" w:eastAsia="Times New Roman" w:hAnsi="Times New Roman" w:cs="Times New Roman"/>
          <w:color w:val="000000"/>
          <w:sz w:val="24"/>
          <w:szCs w:val="24"/>
        </w:rPr>
        <w:t>Вып</w:t>
      </w:r>
      <w:proofErr w:type="spellEnd"/>
      <w:r w:rsidRPr="00C957B6">
        <w:rPr>
          <w:rFonts w:ascii="Times New Roman" w:eastAsia="Times New Roman" w:hAnsi="Times New Roman" w:cs="Times New Roman"/>
          <w:color w:val="000000"/>
          <w:sz w:val="24"/>
          <w:szCs w:val="24"/>
        </w:rPr>
        <w:t>. 16: Лингвистическая прагматика.</w:t>
      </w:r>
      <w:r w:rsidRPr="00D42E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957B6">
        <w:rPr>
          <w:rFonts w:ascii="Times New Roman" w:eastAsia="Times New Roman" w:hAnsi="Times New Roman" w:cs="Times New Roman"/>
          <w:color w:val="000000"/>
          <w:sz w:val="24"/>
          <w:szCs w:val="24"/>
        </w:rPr>
        <w:t>М., 1985 С. 3–47.</w:t>
      </w:r>
    </w:p>
    <w:p w:rsidR="00D42E1F" w:rsidRPr="00C957B6" w:rsidRDefault="00D42E1F" w:rsidP="00D42E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 w:rsidRPr="00C957B6">
        <w:rPr>
          <w:rFonts w:ascii="Times New Roman" w:eastAsia="Times New Roman" w:hAnsi="Times New Roman" w:cs="Times New Roman"/>
          <w:color w:val="000000"/>
          <w:sz w:val="24"/>
          <w:szCs w:val="24"/>
        </w:rPr>
        <w:t>Безменова</w:t>
      </w:r>
      <w:proofErr w:type="spellEnd"/>
      <w:r w:rsidRPr="00C95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Н.А., Герасимов В.И. Введени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// Языковая деятельность в ас</w:t>
      </w:r>
      <w:r w:rsidRPr="00C957B6">
        <w:rPr>
          <w:rFonts w:ascii="Times New Roman" w:eastAsia="Times New Roman" w:hAnsi="Times New Roman" w:cs="Times New Roman"/>
          <w:color w:val="000000"/>
          <w:sz w:val="24"/>
          <w:szCs w:val="24"/>
        </w:rPr>
        <w:t>пекте лингвистической прагматики. М., 1984 С. 5–24.</w:t>
      </w:r>
    </w:p>
    <w:p w:rsidR="00D42E1F" w:rsidRPr="00C957B6" w:rsidRDefault="00D42E1F" w:rsidP="00D42E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 w:rsidRPr="00C95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Богданов В.В. Классификация речевых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актов // Личностные аспекты язы</w:t>
      </w:r>
      <w:r w:rsidRPr="00C957B6">
        <w:rPr>
          <w:rFonts w:ascii="Times New Roman" w:eastAsia="Times New Roman" w:hAnsi="Times New Roman" w:cs="Times New Roman"/>
          <w:color w:val="000000"/>
          <w:sz w:val="24"/>
          <w:szCs w:val="24"/>
        </w:rPr>
        <w:t>кового общения. Калинин, 1989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95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С. 25–37.</w:t>
      </w:r>
    </w:p>
    <w:p w:rsidR="00D42E1F" w:rsidRPr="00D42E1F" w:rsidRDefault="00D42E1F" w:rsidP="00D42E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r w:rsidRPr="00C957B6">
        <w:rPr>
          <w:rFonts w:ascii="Times New Roman" w:eastAsia="Times New Roman" w:hAnsi="Times New Roman" w:cs="Times New Roman"/>
          <w:color w:val="000000"/>
          <w:sz w:val="24"/>
          <w:szCs w:val="24"/>
        </w:rPr>
        <w:t>Богданов В.В. Лингвистическая прагматика и её прикладные аспекты //</w:t>
      </w:r>
      <w:r w:rsidRPr="00D42E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957B6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Прикладное языкознание. СПб</w:t>
      </w:r>
      <w:proofErr w:type="gramStart"/>
      <w:r w:rsidRPr="00C95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</w:t>
      </w:r>
      <w:proofErr w:type="gramEnd"/>
      <w:r w:rsidRPr="00C957B6">
        <w:rPr>
          <w:rFonts w:ascii="Times New Roman" w:eastAsia="Times New Roman" w:hAnsi="Times New Roman" w:cs="Times New Roman"/>
          <w:color w:val="000000"/>
          <w:sz w:val="24"/>
          <w:szCs w:val="24"/>
        </w:rPr>
        <w:t>1996 С. 268–275.</w:t>
      </w:r>
    </w:p>
    <w:p w:rsidR="00D42E1F" w:rsidRPr="00D42E1F" w:rsidRDefault="00D42E1F" w:rsidP="00D42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  <w:i w:val="0"/>
          <w:sz w:val="24"/>
          <w:szCs w:val="24"/>
        </w:rPr>
        <w:t>6. Богданов В.</w:t>
      </w:r>
      <w:r w:rsidRPr="00D42E1F">
        <w:rPr>
          <w:rStyle w:val="fontstyle01"/>
          <w:rFonts w:ascii="Times New Roman" w:hAnsi="Times New Roman" w:cs="Times New Roman"/>
          <w:i w:val="0"/>
          <w:sz w:val="24"/>
          <w:szCs w:val="24"/>
        </w:rPr>
        <w:t>В</w:t>
      </w:r>
      <w:r w:rsidRPr="00D42E1F">
        <w:rPr>
          <w:rStyle w:val="fontstyle01"/>
          <w:rFonts w:ascii="Times New Roman" w:hAnsi="Times New Roman" w:cs="Times New Roman"/>
          <w:sz w:val="24"/>
          <w:szCs w:val="24"/>
        </w:rPr>
        <w:t xml:space="preserve">. </w:t>
      </w:r>
      <w:r w:rsidRPr="00D42E1F">
        <w:rPr>
          <w:rStyle w:val="fontstyle21"/>
          <w:rFonts w:ascii="Times New Roman" w:hAnsi="Times New Roman" w:cs="Times New Roman"/>
          <w:sz w:val="24"/>
          <w:szCs w:val="24"/>
        </w:rPr>
        <w:t>Речевое общение. Прагматические и семантические аспекты. Л., 1990.</w:t>
      </w:r>
    </w:p>
    <w:p w:rsidR="00D42E1F" w:rsidRPr="00D42E1F" w:rsidRDefault="00D42E1F" w:rsidP="00D42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  <w:i w:val="0"/>
          <w:sz w:val="24"/>
          <w:szCs w:val="24"/>
        </w:rPr>
        <w:t xml:space="preserve">7. </w:t>
      </w:r>
      <w:proofErr w:type="spellStart"/>
      <w:r w:rsidRPr="00D42E1F">
        <w:rPr>
          <w:rStyle w:val="fontstyle01"/>
          <w:rFonts w:ascii="Times New Roman" w:hAnsi="Times New Roman" w:cs="Times New Roman"/>
          <w:i w:val="0"/>
          <w:sz w:val="24"/>
          <w:szCs w:val="24"/>
        </w:rPr>
        <w:t>Бэбби</w:t>
      </w:r>
      <w:proofErr w:type="spellEnd"/>
      <w:r w:rsidRPr="00D42E1F">
        <w:rPr>
          <w:rStyle w:val="fontstyle01"/>
          <w:rFonts w:ascii="Times New Roman" w:hAnsi="Times New Roman" w:cs="Times New Roman"/>
          <w:i w:val="0"/>
          <w:sz w:val="24"/>
          <w:szCs w:val="24"/>
        </w:rPr>
        <w:t xml:space="preserve"> Л</w:t>
      </w:r>
      <w:r w:rsidRPr="00D42E1F">
        <w:rPr>
          <w:rStyle w:val="fontstyle01"/>
          <w:rFonts w:ascii="Times New Roman" w:hAnsi="Times New Roman" w:cs="Times New Roman"/>
          <w:sz w:val="24"/>
          <w:szCs w:val="24"/>
        </w:rPr>
        <w:t xml:space="preserve">. </w:t>
      </w:r>
      <w:r w:rsidRPr="00D42E1F">
        <w:rPr>
          <w:rStyle w:val="fontstyle21"/>
          <w:rFonts w:ascii="Times New Roman" w:hAnsi="Times New Roman" w:cs="Times New Roman"/>
          <w:sz w:val="24"/>
          <w:szCs w:val="24"/>
        </w:rPr>
        <w:t xml:space="preserve">Глубинная структура прилагательных и причастий в русском языке // Новое в зарубежной лингвистике. </w:t>
      </w:r>
      <w:proofErr w:type="spellStart"/>
      <w:r w:rsidRPr="00D42E1F">
        <w:rPr>
          <w:rStyle w:val="fontstyle21"/>
          <w:rFonts w:ascii="Times New Roman" w:hAnsi="Times New Roman" w:cs="Times New Roman"/>
          <w:sz w:val="24"/>
          <w:szCs w:val="24"/>
        </w:rPr>
        <w:t>Вып</w:t>
      </w:r>
      <w:proofErr w:type="spellEnd"/>
      <w:r w:rsidRPr="00D42E1F">
        <w:rPr>
          <w:rStyle w:val="fontstyle21"/>
          <w:rFonts w:ascii="Times New Roman" w:hAnsi="Times New Roman" w:cs="Times New Roman"/>
          <w:sz w:val="24"/>
          <w:szCs w:val="24"/>
        </w:rPr>
        <w:t>. 15: Современная зарубежная русистика. М., 1985. С. 156–170</w:t>
      </w:r>
      <w:r>
        <w:rPr>
          <w:rStyle w:val="fontstyle21"/>
          <w:rFonts w:ascii="Times New Roman" w:hAnsi="Times New Roman" w:cs="Times New Roman"/>
          <w:sz w:val="24"/>
          <w:szCs w:val="24"/>
        </w:rPr>
        <w:t>.</w:t>
      </w:r>
    </w:p>
    <w:p w:rsidR="00D42E1F" w:rsidRPr="00D42E1F" w:rsidRDefault="00D42E1F" w:rsidP="00D42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  <w:i w:val="0"/>
          <w:sz w:val="24"/>
          <w:szCs w:val="24"/>
        </w:rPr>
        <w:t xml:space="preserve">8. </w:t>
      </w:r>
      <w:proofErr w:type="spellStart"/>
      <w:r w:rsidRPr="00D42E1F">
        <w:rPr>
          <w:rStyle w:val="fontstyle01"/>
          <w:rFonts w:ascii="Times New Roman" w:hAnsi="Times New Roman" w:cs="Times New Roman"/>
          <w:i w:val="0"/>
          <w:sz w:val="24"/>
          <w:szCs w:val="24"/>
        </w:rPr>
        <w:t>Гладров</w:t>
      </w:r>
      <w:proofErr w:type="spellEnd"/>
      <w:r w:rsidRPr="00D42E1F">
        <w:rPr>
          <w:rStyle w:val="fontstyle01"/>
          <w:rFonts w:ascii="Times New Roman" w:hAnsi="Times New Roman" w:cs="Times New Roman"/>
          <w:i w:val="0"/>
          <w:sz w:val="24"/>
          <w:szCs w:val="24"/>
        </w:rPr>
        <w:t xml:space="preserve"> В. </w:t>
      </w:r>
      <w:r w:rsidRPr="00D42E1F">
        <w:rPr>
          <w:rStyle w:val="fontstyle21"/>
          <w:rFonts w:ascii="Times New Roman" w:hAnsi="Times New Roman" w:cs="Times New Roman"/>
          <w:sz w:val="24"/>
          <w:szCs w:val="24"/>
        </w:rPr>
        <w:t>Прагматическая структу</w:t>
      </w:r>
      <w:r>
        <w:rPr>
          <w:rStyle w:val="fontstyle21"/>
          <w:rFonts w:ascii="Times New Roman" w:hAnsi="Times New Roman" w:cs="Times New Roman"/>
          <w:sz w:val="24"/>
          <w:szCs w:val="24"/>
        </w:rPr>
        <w:t>ра высказывания в русском языке</w:t>
      </w:r>
      <w:r w:rsidRPr="00D42E1F">
        <w:rPr>
          <w:rStyle w:val="fontstyle21"/>
          <w:rFonts w:ascii="Times New Roman" w:hAnsi="Times New Roman" w:cs="Times New Roman"/>
          <w:sz w:val="24"/>
          <w:szCs w:val="24"/>
        </w:rPr>
        <w:t>// Русское слово в мировой культуре: Х Конгресс Международной ассоциации преподавателей русского языка и литературы, Санкт-Петербург, 30 июня –5 июля 2003 г. СПб</w:t>
      </w:r>
      <w:proofErr w:type="gramStart"/>
      <w:r w:rsidRPr="00D42E1F">
        <w:rPr>
          <w:rStyle w:val="fontstyle21"/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42E1F">
        <w:rPr>
          <w:rStyle w:val="fontstyle21"/>
          <w:rFonts w:ascii="Times New Roman" w:hAnsi="Times New Roman" w:cs="Times New Roman"/>
          <w:sz w:val="24"/>
          <w:szCs w:val="24"/>
        </w:rPr>
        <w:t>2003. С. 243–248.</w:t>
      </w:r>
    </w:p>
    <w:p w:rsidR="00D42E1F" w:rsidRPr="00C957B6" w:rsidRDefault="00D42E1F" w:rsidP="00D42E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</w:t>
      </w:r>
      <w:r w:rsidRPr="00C957B6">
        <w:rPr>
          <w:rFonts w:ascii="Times New Roman" w:eastAsia="Times New Roman" w:hAnsi="Times New Roman" w:cs="Times New Roman"/>
          <w:color w:val="000000"/>
          <w:sz w:val="24"/>
          <w:szCs w:val="24"/>
        </w:rPr>
        <w:t>Демьянков В.З. «Теория речевых актов» в конт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ексте современной лингви</w:t>
      </w:r>
      <w:r w:rsidRPr="00C957B6">
        <w:rPr>
          <w:rFonts w:ascii="Times New Roman" w:eastAsia="Times New Roman" w:hAnsi="Times New Roman" w:cs="Times New Roman"/>
          <w:color w:val="000000"/>
          <w:sz w:val="24"/>
          <w:szCs w:val="24"/>
        </w:rPr>
        <w:t>стической литературы (обзор направлений) // Новое в зарубежной лингвистике.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57B6">
        <w:rPr>
          <w:rFonts w:ascii="Times New Roman" w:eastAsia="Times New Roman" w:hAnsi="Times New Roman" w:cs="Times New Roman"/>
          <w:color w:val="000000"/>
          <w:sz w:val="24"/>
          <w:szCs w:val="24"/>
        </w:rPr>
        <w:t>Вып</w:t>
      </w:r>
      <w:proofErr w:type="spellEnd"/>
      <w:r w:rsidRPr="00C957B6">
        <w:rPr>
          <w:rFonts w:ascii="Times New Roman" w:eastAsia="Times New Roman" w:hAnsi="Times New Roman" w:cs="Times New Roman"/>
          <w:color w:val="000000"/>
          <w:sz w:val="24"/>
          <w:szCs w:val="24"/>
        </w:rPr>
        <w:t>. 17: Теория речевых актов. М., 1986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95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С. 223–235.</w:t>
      </w:r>
    </w:p>
    <w:p w:rsidR="00D42E1F" w:rsidRDefault="00D42E1F" w:rsidP="00D42E1F">
      <w:pPr>
        <w:spacing w:after="0" w:line="240" w:lineRule="auto"/>
        <w:jc w:val="both"/>
        <w:rPr>
          <w:rFonts w:ascii="Times New Roman" w:hAnsi="Times New Roman" w:cs="Times New Roman"/>
          <w:color w:val="242021"/>
          <w:sz w:val="24"/>
          <w:szCs w:val="24"/>
        </w:rPr>
      </w:pPr>
      <w:r>
        <w:rPr>
          <w:rStyle w:val="fontstyle01"/>
          <w:rFonts w:ascii="Times New Roman" w:hAnsi="Times New Roman" w:cs="Times New Roman"/>
          <w:i w:val="0"/>
          <w:sz w:val="24"/>
          <w:szCs w:val="24"/>
        </w:rPr>
        <w:t>10. Золотова</w:t>
      </w:r>
      <w:r w:rsidRPr="00D42E1F">
        <w:rPr>
          <w:rStyle w:val="fontstyle01"/>
          <w:rFonts w:ascii="Times New Roman" w:hAnsi="Times New Roman" w:cs="Times New Roman"/>
          <w:i w:val="0"/>
          <w:sz w:val="24"/>
          <w:szCs w:val="24"/>
        </w:rPr>
        <w:t xml:space="preserve"> Г. А.</w:t>
      </w:r>
      <w:r w:rsidRPr="00D42E1F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D42E1F">
        <w:rPr>
          <w:rStyle w:val="fontstyle21"/>
          <w:rFonts w:ascii="Times New Roman" w:hAnsi="Times New Roman" w:cs="Times New Roman"/>
          <w:sz w:val="24"/>
          <w:szCs w:val="24"/>
        </w:rPr>
        <w:t xml:space="preserve">Категории времени и вида с точки зрения текста // Вопросы </w:t>
      </w:r>
      <w:r>
        <w:rPr>
          <w:rStyle w:val="fontstyle21"/>
          <w:rFonts w:ascii="Times New Roman" w:hAnsi="Times New Roman" w:cs="Times New Roman"/>
          <w:sz w:val="24"/>
          <w:szCs w:val="24"/>
        </w:rPr>
        <w:t>языкознания. 2002. № 3. С. 8–29</w:t>
      </w:r>
      <w:r>
        <w:rPr>
          <w:rFonts w:ascii="Times New Roman" w:hAnsi="Times New Roman" w:cs="Times New Roman"/>
          <w:color w:val="242021"/>
          <w:sz w:val="24"/>
          <w:szCs w:val="24"/>
        </w:rPr>
        <w:t>.</w:t>
      </w:r>
    </w:p>
    <w:p w:rsidR="00D42E1F" w:rsidRPr="00C957B6" w:rsidRDefault="00D42E1F" w:rsidP="00D42E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 </w:t>
      </w:r>
      <w:r w:rsidRPr="00C95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Кобозева И.М. «Теория речевых актов»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 один из вариантов теории ре</w:t>
      </w:r>
      <w:r w:rsidRPr="00C957B6">
        <w:rPr>
          <w:rFonts w:ascii="Times New Roman" w:eastAsia="Times New Roman" w:hAnsi="Times New Roman" w:cs="Times New Roman"/>
          <w:color w:val="000000"/>
          <w:sz w:val="24"/>
          <w:szCs w:val="24"/>
        </w:rPr>
        <w:t>чевой деятельности // Новое в зарубежной 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нгвистике.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17: Теория рече</w:t>
      </w:r>
      <w:r w:rsidRPr="00C957B6">
        <w:rPr>
          <w:rFonts w:ascii="Times New Roman" w:eastAsia="Times New Roman" w:hAnsi="Times New Roman" w:cs="Times New Roman"/>
          <w:color w:val="000000"/>
          <w:sz w:val="24"/>
          <w:szCs w:val="24"/>
        </w:rPr>
        <w:t>вых актов. М., 1986 С. 7–21.</w:t>
      </w:r>
    </w:p>
    <w:p w:rsidR="00D42E1F" w:rsidRPr="00D42E1F" w:rsidRDefault="00D42E1F" w:rsidP="00D42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Pr="00D42E1F">
        <w:rPr>
          <w:rFonts w:ascii="Times New Roman" w:hAnsi="Times New Roman" w:cs="Times New Roman"/>
          <w:sz w:val="24"/>
          <w:szCs w:val="24"/>
        </w:rPr>
        <w:t>Кронгауз</w:t>
      </w:r>
      <w:proofErr w:type="spellEnd"/>
      <w:r w:rsidRPr="00D42E1F">
        <w:rPr>
          <w:rFonts w:ascii="Times New Roman" w:hAnsi="Times New Roman" w:cs="Times New Roman"/>
          <w:sz w:val="24"/>
          <w:szCs w:val="24"/>
        </w:rPr>
        <w:t xml:space="preserve"> М.А. Семантика: Учебник для студ. лингв. </w:t>
      </w:r>
      <w:proofErr w:type="spellStart"/>
      <w:r w:rsidRPr="00D42E1F">
        <w:rPr>
          <w:rFonts w:ascii="Times New Roman" w:hAnsi="Times New Roman" w:cs="Times New Roman"/>
          <w:sz w:val="24"/>
          <w:szCs w:val="24"/>
        </w:rPr>
        <w:t>фак</w:t>
      </w:r>
      <w:proofErr w:type="spellEnd"/>
      <w:r w:rsidRPr="00D42E1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42E1F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D42E1F">
        <w:rPr>
          <w:rFonts w:ascii="Times New Roman" w:hAnsi="Times New Roman" w:cs="Times New Roman"/>
          <w:sz w:val="24"/>
          <w:szCs w:val="24"/>
        </w:rPr>
        <w:t>. учеб</w:t>
      </w:r>
      <w:proofErr w:type="gramStart"/>
      <w:r w:rsidRPr="00D42E1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42E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2E1F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D42E1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ведений. </w:t>
      </w:r>
      <w:r w:rsidRPr="00D42E1F">
        <w:rPr>
          <w:rFonts w:ascii="Times New Roman" w:hAnsi="Times New Roman" w:cs="Times New Roman"/>
          <w:sz w:val="24"/>
          <w:szCs w:val="24"/>
        </w:rPr>
        <w:t xml:space="preserve">М.: Издательский центр «Академия», 2005 – 352 </w:t>
      </w:r>
      <w:proofErr w:type="gramStart"/>
      <w:r w:rsidRPr="00D42E1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42E1F">
        <w:rPr>
          <w:rFonts w:ascii="Times New Roman" w:hAnsi="Times New Roman" w:cs="Times New Roman"/>
          <w:sz w:val="24"/>
          <w:szCs w:val="24"/>
        </w:rPr>
        <w:t>.</w:t>
      </w:r>
    </w:p>
    <w:p w:rsidR="00D42E1F" w:rsidRPr="00C957B6" w:rsidRDefault="00D42E1F" w:rsidP="00D42E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13. </w:t>
      </w:r>
      <w:r w:rsidRPr="00C95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Леонтьев А.А.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 теории речевой деятель</w:t>
      </w:r>
      <w:r w:rsidRPr="00C957B6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ности. М., 1974.</w:t>
      </w:r>
    </w:p>
    <w:p w:rsidR="00D42E1F" w:rsidRPr="00C957B6" w:rsidRDefault="00D42E1F" w:rsidP="00D42E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14. </w:t>
      </w:r>
      <w:r w:rsidRPr="00C95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Маслова А.Ю. Введение в </w:t>
      </w:r>
      <w:proofErr w:type="spellStart"/>
      <w:r w:rsidRPr="00C957B6">
        <w:rPr>
          <w:rFonts w:ascii="Times New Roman" w:eastAsia="Times New Roman" w:hAnsi="Times New Roman" w:cs="Times New Roman"/>
          <w:color w:val="000000"/>
          <w:sz w:val="24"/>
          <w:szCs w:val="24"/>
        </w:rPr>
        <w:t>прагмалингвистику</w:t>
      </w:r>
      <w:proofErr w:type="spellEnd"/>
      <w:r w:rsidRPr="00C957B6">
        <w:rPr>
          <w:rFonts w:ascii="Times New Roman" w:eastAsia="Times New Roman" w:hAnsi="Times New Roman" w:cs="Times New Roman"/>
          <w:color w:val="000000"/>
          <w:sz w:val="24"/>
          <w:szCs w:val="24"/>
        </w:rPr>
        <w:t>. М., 2007</w:t>
      </w:r>
    </w:p>
    <w:p w:rsidR="00D42E1F" w:rsidRPr="00C957B6" w:rsidRDefault="00D42E1F" w:rsidP="00D42E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Норман</w:t>
      </w:r>
      <w:proofErr w:type="spellEnd"/>
      <w:r w:rsidRPr="00C95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Б. Ю.</w:t>
      </w:r>
      <w:r w:rsidRPr="00D42E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957B6">
        <w:rPr>
          <w:rFonts w:ascii="Times New Roman" w:eastAsia="Times New Roman" w:hAnsi="Times New Roman" w:cs="Times New Roman"/>
          <w:color w:val="000000"/>
          <w:sz w:val="24"/>
          <w:szCs w:val="24"/>
        </w:rPr>
        <w:t>Лингвистическая прагматика (на материале русского и других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славянских языков)</w:t>
      </w:r>
      <w:r w:rsidRPr="00C957B6">
        <w:rPr>
          <w:rFonts w:ascii="Times New Roman" w:eastAsia="Times New Roman" w:hAnsi="Times New Roman" w:cs="Times New Roman"/>
          <w:color w:val="000000"/>
          <w:sz w:val="24"/>
          <w:szCs w:val="24"/>
        </w:rPr>
        <w:t>: курс лекций. – Минск, 2009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95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183 </w:t>
      </w:r>
      <w:proofErr w:type="gramStart"/>
      <w:r w:rsidRPr="00C957B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C957B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42E1F" w:rsidRPr="00D42E1F" w:rsidRDefault="00D42E1F" w:rsidP="00D42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  <w:i w:val="0"/>
          <w:sz w:val="24"/>
          <w:szCs w:val="24"/>
        </w:rPr>
        <w:t xml:space="preserve">16. </w:t>
      </w:r>
      <w:proofErr w:type="spellStart"/>
      <w:r w:rsidRPr="00D42E1F">
        <w:rPr>
          <w:rStyle w:val="fontstyle01"/>
          <w:rFonts w:ascii="Times New Roman" w:hAnsi="Times New Roman" w:cs="Times New Roman"/>
          <w:i w:val="0"/>
          <w:sz w:val="24"/>
          <w:szCs w:val="24"/>
        </w:rPr>
        <w:t>Пупынин</w:t>
      </w:r>
      <w:proofErr w:type="spellEnd"/>
      <w:r w:rsidRPr="00D42E1F">
        <w:rPr>
          <w:rStyle w:val="fontstyle01"/>
          <w:rFonts w:ascii="Times New Roman" w:hAnsi="Times New Roman" w:cs="Times New Roman"/>
          <w:i w:val="0"/>
          <w:sz w:val="24"/>
          <w:szCs w:val="24"/>
        </w:rPr>
        <w:t>, Ю. А.</w:t>
      </w:r>
      <w:r w:rsidRPr="00D42E1F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D42E1F">
        <w:rPr>
          <w:rStyle w:val="fontstyle21"/>
          <w:rFonts w:ascii="Times New Roman" w:hAnsi="Times New Roman" w:cs="Times New Roman"/>
          <w:sz w:val="24"/>
          <w:szCs w:val="24"/>
        </w:rPr>
        <w:t>Функциональные аспекты грамматики русского языка: взаимосвязи грамматических категорий. Л., 1990.</w:t>
      </w:r>
    </w:p>
    <w:p w:rsidR="00D42E1F" w:rsidRDefault="00D42E1F" w:rsidP="00D42E1F">
      <w:pPr>
        <w:spacing w:after="0" w:line="240" w:lineRule="auto"/>
        <w:jc w:val="both"/>
        <w:rPr>
          <w:rFonts w:ascii="Times New Roman" w:hAnsi="Times New Roman" w:cs="Times New Roman"/>
          <w:color w:val="242021"/>
          <w:sz w:val="24"/>
          <w:szCs w:val="24"/>
        </w:rPr>
      </w:pPr>
      <w:r>
        <w:rPr>
          <w:rStyle w:val="fontstyle01"/>
          <w:rFonts w:ascii="Times New Roman" w:hAnsi="Times New Roman" w:cs="Times New Roman"/>
          <w:i w:val="0"/>
          <w:sz w:val="24"/>
          <w:szCs w:val="24"/>
        </w:rPr>
        <w:t xml:space="preserve">17. </w:t>
      </w:r>
      <w:proofErr w:type="spellStart"/>
      <w:r>
        <w:rPr>
          <w:rStyle w:val="fontstyle01"/>
          <w:rFonts w:ascii="Times New Roman" w:hAnsi="Times New Roman" w:cs="Times New Roman"/>
          <w:i w:val="0"/>
          <w:sz w:val="24"/>
          <w:szCs w:val="24"/>
        </w:rPr>
        <w:t>Радбиль</w:t>
      </w:r>
      <w:proofErr w:type="spellEnd"/>
      <w:r>
        <w:rPr>
          <w:rStyle w:val="fontstyle01"/>
          <w:rFonts w:ascii="Times New Roman" w:hAnsi="Times New Roman" w:cs="Times New Roman"/>
          <w:i w:val="0"/>
          <w:sz w:val="24"/>
          <w:szCs w:val="24"/>
        </w:rPr>
        <w:t xml:space="preserve"> Т.</w:t>
      </w:r>
      <w:r w:rsidRPr="00D42E1F">
        <w:rPr>
          <w:rStyle w:val="fontstyle01"/>
          <w:rFonts w:ascii="Times New Roman" w:hAnsi="Times New Roman" w:cs="Times New Roman"/>
          <w:i w:val="0"/>
          <w:sz w:val="24"/>
          <w:szCs w:val="24"/>
        </w:rPr>
        <w:t xml:space="preserve">Б. </w:t>
      </w:r>
      <w:r w:rsidRPr="00D42E1F">
        <w:rPr>
          <w:rStyle w:val="fontstyle21"/>
          <w:rFonts w:ascii="Times New Roman" w:hAnsi="Times New Roman" w:cs="Times New Roman"/>
          <w:sz w:val="24"/>
          <w:szCs w:val="24"/>
        </w:rPr>
        <w:t>Прагматические аномалии в среде языковых аномалий русской</w:t>
      </w:r>
      <w:r w:rsidRPr="00D42E1F">
        <w:rPr>
          <w:rFonts w:ascii="Times New Roman" w:hAnsi="Times New Roman" w:cs="Times New Roman"/>
          <w:color w:val="242021"/>
          <w:sz w:val="24"/>
          <w:szCs w:val="24"/>
        </w:rPr>
        <w:br/>
      </w:r>
      <w:r>
        <w:rPr>
          <w:rStyle w:val="fontstyle21"/>
          <w:rFonts w:ascii="Times New Roman" w:hAnsi="Times New Roman" w:cs="Times New Roman"/>
          <w:sz w:val="24"/>
          <w:szCs w:val="24"/>
        </w:rPr>
        <w:t>речи</w:t>
      </w:r>
      <w:r w:rsidRPr="00D42E1F">
        <w:rPr>
          <w:rStyle w:val="fontstyle21"/>
          <w:rFonts w:ascii="Times New Roman" w:hAnsi="Times New Roman" w:cs="Times New Roman"/>
          <w:sz w:val="24"/>
          <w:szCs w:val="24"/>
        </w:rPr>
        <w:t>// Русский язык в научном освещении. 2006. № 2. С. 56–79.</w:t>
      </w:r>
    </w:p>
    <w:p w:rsidR="00D42E1F" w:rsidRDefault="00D42E1F" w:rsidP="00D42E1F">
      <w:pPr>
        <w:spacing w:after="0" w:line="240" w:lineRule="auto"/>
        <w:jc w:val="both"/>
        <w:rPr>
          <w:rFonts w:ascii="Times New Roman" w:hAnsi="Times New Roman" w:cs="Times New Roman"/>
          <w:color w:val="242021"/>
          <w:sz w:val="24"/>
          <w:szCs w:val="24"/>
        </w:rPr>
      </w:pPr>
      <w:r>
        <w:rPr>
          <w:rStyle w:val="fontstyle01"/>
          <w:rFonts w:ascii="Times New Roman" w:hAnsi="Times New Roman" w:cs="Times New Roman"/>
          <w:i w:val="0"/>
          <w:sz w:val="24"/>
          <w:szCs w:val="24"/>
        </w:rPr>
        <w:t xml:space="preserve">18. </w:t>
      </w:r>
      <w:proofErr w:type="spellStart"/>
      <w:r>
        <w:rPr>
          <w:rStyle w:val="fontstyle01"/>
          <w:rFonts w:ascii="Times New Roman" w:hAnsi="Times New Roman" w:cs="Times New Roman"/>
          <w:i w:val="0"/>
          <w:sz w:val="24"/>
          <w:szCs w:val="24"/>
        </w:rPr>
        <w:t>Ратмайр</w:t>
      </w:r>
      <w:proofErr w:type="spellEnd"/>
      <w:r>
        <w:rPr>
          <w:rStyle w:val="fontstyle01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D42E1F">
        <w:rPr>
          <w:rStyle w:val="fontstyle01"/>
          <w:rFonts w:ascii="Times New Roman" w:hAnsi="Times New Roman" w:cs="Times New Roman"/>
          <w:i w:val="0"/>
          <w:sz w:val="24"/>
          <w:szCs w:val="24"/>
        </w:rPr>
        <w:t>Р</w:t>
      </w:r>
      <w:r w:rsidRPr="00D42E1F">
        <w:rPr>
          <w:rStyle w:val="fontstyle01"/>
          <w:rFonts w:ascii="Times New Roman" w:hAnsi="Times New Roman" w:cs="Times New Roman"/>
          <w:sz w:val="24"/>
          <w:szCs w:val="24"/>
        </w:rPr>
        <w:t xml:space="preserve">. </w:t>
      </w:r>
      <w:r w:rsidRPr="00D42E1F">
        <w:rPr>
          <w:rStyle w:val="fontstyle21"/>
          <w:rFonts w:ascii="Times New Roman" w:hAnsi="Times New Roman" w:cs="Times New Roman"/>
          <w:sz w:val="24"/>
          <w:szCs w:val="24"/>
        </w:rPr>
        <w:t>Прагматика извинения. Сравнительное исследование на материале русского языка и русской культуры. М., 2003.</w:t>
      </w:r>
    </w:p>
    <w:p w:rsidR="00D42E1F" w:rsidRPr="00C957B6" w:rsidRDefault="00D42E1F" w:rsidP="00D42E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19. </w:t>
      </w:r>
      <w:proofErr w:type="spellStart"/>
      <w:r w:rsidRPr="00C957B6">
        <w:rPr>
          <w:rFonts w:ascii="Times New Roman" w:eastAsia="Times New Roman" w:hAnsi="Times New Roman" w:cs="Times New Roman"/>
          <w:color w:val="000000"/>
          <w:sz w:val="24"/>
          <w:szCs w:val="24"/>
        </w:rPr>
        <w:t>Ромашко</w:t>
      </w:r>
      <w:proofErr w:type="spellEnd"/>
      <w:r w:rsidRPr="00C95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С.А. Язык как деятельность и лингвистическая прагматика //Языковая деятельность в аспекте лингвистической прагматики. М., 1984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C957B6">
        <w:rPr>
          <w:rFonts w:ascii="Times New Roman" w:eastAsia="Times New Roman" w:hAnsi="Times New Roman" w:cs="Times New Roman"/>
          <w:color w:val="000000"/>
          <w:sz w:val="24"/>
          <w:szCs w:val="24"/>
        </w:rPr>
        <w:t>С. 137–145.</w:t>
      </w:r>
    </w:p>
    <w:p w:rsidR="00D42E1F" w:rsidRDefault="00D42E1F" w:rsidP="00D42E1F">
      <w:pPr>
        <w:spacing w:after="0" w:line="240" w:lineRule="auto"/>
        <w:jc w:val="both"/>
        <w:rPr>
          <w:rFonts w:ascii="Times New Roman" w:hAnsi="Times New Roman" w:cs="Times New Roman"/>
          <w:color w:val="242021"/>
          <w:sz w:val="24"/>
          <w:szCs w:val="24"/>
        </w:rPr>
      </w:pPr>
      <w:r>
        <w:rPr>
          <w:rStyle w:val="fontstyle01"/>
          <w:rFonts w:ascii="Times New Roman" w:hAnsi="Times New Roman" w:cs="Times New Roman"/>
          <w:i w:val="0"/>
          <w:sz w:val="24"/>
          <w:szCs w:val="24"/>
        </w:rPr>
        <w:t xml:space="preserve">20. </w:t>
      </w:r>
      <w:proofErr w:type="spellStart"/>
      <w:r>
        <w:rPr>
          <w:rStyle w:val="fontstyle01"/>
          <w:rFonts w:ascii="Times New Roman" w:hAnsi="Times New Roman" w:cs="Times New Roman"/>
          <w:i w:val="0"/>
          <w:sz w:val="24"/>
          <w:szCs w:val="24"/>
        </w:rPr>
        <w:t>Серль</w:t>
      </w:r>
      <w:proofErr w:type="spellEnd"/>
      <w:r w:rsidRPr="00D42E1F">
        <w:rPr>
          <w:rStyle w:val="fontstyle01"/>
          <w:rFonts w:ascii="Times New Roman" w:hAnsi="Times New Roman" w:cs="Times New Roman"/>
          <w:i w:val="0"/>
          <w:sz w:val="24"/>
          <w:szCs w:val="24"/>
        </w:rPr>
        <w:t xml:space="preserve"> Дж. </w:t>
      </w:r>
      <w:proofErr w:type="gramStart"/>
      <w:r w:rsidRPr="00D42E1F">
        <w:rPr>
          <w:rStyle w:val="fontstyle01"/>
          <w:rFonts w:ascii="Times New Roman" w:hAnsi="Times New Roman" w:cs="Times New Roman"/>
          <w:i w:val="0"/>
          <w:sz w:val="24"/>
          <w:szCs w:val="24"/>
        </w:rPr>
        <w:t>Р.</w:t>
      </w:r>
      <w:proofErr w:type="gramEnd"/>
      <w:r w:rsidRPr="00D42E1F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D42E1F">
        <w:rPr>
          <w:rStyle w:val="fontstyle21"/>
          <w:rFonts w:ascii="Times New Roman" w:hAnsi="Times New Roman" w:cs="Times New Roman"/>
          <w:sz w:val="24"/>
          <w:szCs w:val="24"/>
        </w:rPr>
        <w:t>Что такое речевой акт? // Новое в зарубежной</w:t>
      </w:r>
      <w:r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r w:rsidRPr="00D42E1F">
        <w:rPr>
          <w:rStyle w:val="fontstyle21"/>
          <w:rFonts w:ascii="Times New Roman" w:hAnsi="Times New Roman" w:cs="Times New Roman"/>
          <w:sz w:val="24"/>
          <w:szCs w:val="24"/>
        </w:rPr>
        <w:t xml:space="preserve">лингвистике. </w:t>
      </w:r>
      <w:proofErr w:type="spellStart"/>
      <w:r w:rsidRPr="00D42E1F">
        <w:rPr>
          <w:rStyle w:val="fontstyle21"/>
          <w:rFonts w:ascii="Times New Roman" w:hAnsi="Times New Roman" w:cs="Times New Roman"/>
          <w:sz w:val="24"/>
          <w:szCs w:val="24"/>
        </w:rPr>
        <w:t>Вып</w:t>
      </w:r>
      <w:proofErr w:type="spellEnd"/>
      <w:r w:rsidRPr="00D42E1F">
        <w:rPr>
          <w:rStyle w:val="fontstyle21"/>
          <w:rFonts w:ascii="Times New Roman" w:hAnsi="Times New Roman" w:cs="Times New Roman"/>
          <w:sz w:val="24"/>
          <w:szCs w:val="24"/>
        </w:rPr>
        <w:t>. 17: Теория речевых актов. М., 1986. С. 151–169.</w:t>
      </w:r>
    </w:p>
    <w:p w:rsidR="00D42E1F" w:rsidRPr="00D42E1F" w:rsidRDefault="00D42E1F" w:rsidP="00D42E1F">
      <w:pPr>
        <w:spacing w:after="0" w:line="240" w:lineRule="auto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  <w:i w:val="0"/>
          <w:sz w:val="24"/>
          <w:szCs w:val="24"/>
        </w:rPr>
        <w:t xml:space="preserve">21. </w:t>
      </w:r>
      <w:proofErr w:type="spellStart"/>
      <w:r>
        <w:rPr>
          <w:rStyle w:val="fontstyle01"/>
          <w:rFonts w:ascii="Times New Roman" w:hAnsi="Times New Roman" w:cs="Times New Roman"/>
          <w:i w:val="0"/>
          <w:sz w:val="24"/>
          <w:szCs w:val="24"/>
        </w:rPr>
        <w:t>Стернин</w:t>
      </w:r>
      <w:proofErr w:type="spellEnd"/>
      <w:r w:rsidRPr="00D42E1F">
        <w:rPr>
          <w:rStyle w:val="fontstyle01"/>
          <w:rFonts w:ascii="Times New Roman" w:hAnsi="Times New Roman" w:cs="Times New Roman"/>
          <w:i w:val="0"/>
          <w:sz w:val="24"/>
          <w:szCs w:val="24"/>
        </w:rPr>
        <w:t xml:space="preserve"> И. А.</w:t>
      </w:r>
      <w:r w:rsidRPr="00D42E1F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D42E1F">
        <w:rPr>
          <w:rStyle w:val="fontstyle21"/>
          <w:rFonts w:ascii="Times New Roman" w:hAnsi="Times New Roman" w:cs="Times New Roman"/>
          <w:sz w:val="24"/>
          <w:szCs w:val="24"/>
        </w:rPr>
        <w:t>Эффективное речевое воздействие // Теоретические и прикладные проблемы языкознания. Избранные работы. Воронеж, 2008.</w:t>
      </w:r>
      <w:r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r w:rsidRPr="00D42E1F">
        <w:rPr>
          <w:rStyle w:val="fontstyle21"/>
          <w:rFonts w:ascii="Times New Roman" w:hAnsi="Times New Roman" w:cs="Times New Roman"/>
          <w:sz w:val="24"/>
          <w:szCs w:val="24"/>
        </w:rPr>
        <w:t>С. 253–293.</w:t>
      </w:r>
    </w:p>
    <w:p w:rsidR="00D42E1F" w:rsidRPr="00D42E1F" w:rsidRDefault="00D42E1F" w:rsidP="00D42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  <w:i w:val="0"/>
          <w:sz w:val="24"/>
          <w:szCs w:val="24"/>
        </w:rPr>
        <w:t>22. Супрун</w:t>
      </w:r>
      <w:r w:rsidRPr="00D42E1F">
        <w:rPr>
          <w:rStyle w:val="fontstyle01"/>
          <w:rFonts w:ascii="Times New Roman" w:hAnsi="Times New Roman" w:cs="Times New Roman"/>
          <w:i w:val="0"/>
          <w:sz w:val="24"/>
          <w:szCs w:val="24"/>
        </w:rPr>
        <w:t xml:space="preserve"> А. Е.</w:t>
      </w:r>
      <w:r w:rsidRPr="00D42E1F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D42E1F">
        <w:rPr>
          <w:rStyle w:val="fontstyle21"/>
          <w:rFonts w:ascii="Times New Roman" w:hAnsi="Times New Roman" w:cs="Times New Roman"/>
          <w:sz w:val="24"/>
          <w:szCs w:val="24"/>
        </w:rPr>
        <w:t xml:space="preserve">О прагматической парадигме русского личного имени собственного // Русистика – </w:t>
      </w:r>
      <w:proofErr w:type="spellStart"/>
      <w:r w:rsidRPr="00D42E1F">
        <w:rPr>
          <w:rStyle w:val="fontstyle21"/>
          <w:rFonts w:ascii="Times New Roman" w:hAnsi="Times New Roman" w:cs="Times New Roman"/>
          <w:sz w:val="24"/>
          <w:szCs w:val="24"/>
        </w:rPr>
        <w:t>Russistik</w:t>
      </w:r>
      <w:proofErr w:type="spellEnd"/>
      <w:r w:rsidRPr="00D42E1F">
        <w:rPr>
          <w:rStyle w:val="fontstyle21"/>
          <w:rFonts w:ascii="Times New Roman" w:hAnsi="Times New Roman" w:cs="Times New Roman"/>
          <w:sz w:val="24"/>
          <w:szCs w:val="24"/>
        </w:rPr>
        <w:t>. 1993. № 2. С. 43–53.</w:t>
      </w:r>
    </w:p>
    <w:p w:rsidR="00D42E1F" w:rsidRPr="00D42E1F" w:rsidRDefault="00D42E1F" w:rsidP="00D42E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23. </w:t>
      </w:r>
      <w:proofErr w:type="spellStart"/>
      <w:r w:rsidRPr="00C957B6">
        <w:rPr>
          <w:rFonts w:ascii="Times New Roman" w:eastAsia="Times New Roman" w:hAnsi="Times New Roman" w:cs="Times New Roman"/>
          <w:color w:val="000000"/>
          <w:sz w:val="24"/>
          <w:szCs w:val="24"/>
        </w:rPr>
        <w:t>Сусов</w:t>
      </w:r>
      <w:proofErr w:type="spellEnd"/>
      <w:r w:rsidRPr="00C95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И.П. Лингвистическая прагматика. – М.: «Восток – Запад», 2006</w:t>
      </w:r>
      <w:r w:rsidRPr="00D42E1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95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</w:t>
      </w:r>
      <w:r w:rsidRPr="00D42E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95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323 </w:t>
      </w:r>
      <w:proofErr w:type="gramStart"/>
      <w:r w:rsidRPr="00D42E1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D42E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D42E1F" w:rsidRPr="00D42E1F" w:rsidRDefault="00D42E1F" w:rsidP="00D42E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24. </w:t>
      </w:r>
      <w:proofErr w:type="spellStart"/>
      <w:r w:rsidRPr="00D42E1F">
        <w:rPr>
          <w:rFonts w:ascii="Times New Roman" w:eastAsia="Times New Roman" w:hAnsi="Times New Roman" w:cs="Times New Roman"/>
          <w:color w:val="000000"/>
          <w:sz w:val="24"/>
          <w:szCs w:val="24"/>
        </w:rPr>
        <w:t>Сусов</w:t>
      </w:r>
      <w:proofErr w:type="spellEnd"/>
      <w:r w:rsidRPr="00D42E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И.П. Семиотика и лингвистическая прагматика // Язык, личность и </w:t>
      </w:r>
      <w:proofErr w:type="spellStart"/>
      <w:r w:rsidRPr="00C957B6">
        <w:rPr>
          <w:rFonts w:ascii="Times New Roman" w:eastAsia="Times New Roman" w:hAnsi="Times New Roman" w:cs="Times New Roman"/>
          <w:color w:val="000000"/>
          <w:sz w:val="24"/>
          <w:szCs w:val="24"/>
        </w:rPr>
        <w:t>дискурс</w:t>
      </w:r>
      <w:proofErr w:type="spellEnd"/>
      <w:r w:rsidRPr="00C957B6">
        <w:rPr>
          <w:rFonts w:ascii="Times New Roman" w:eastAsia="Times New Roman" w:hAnsi="Times New Roman" w:cs="Times New Roman"/>
          <w:color w:val="000000"/>
          <w:sz w:val="24"/>
          <w:szCs w:val="24"/>
        </w:rPr>
        <w:t>. Тверь, 1990 С. 125–133.</w:t>
      </w:r>
    </w:p>
    <w:p w:rsidR="00D42E1F" w:rsidRPr="00C957B6" w:rsidRDefault="00D42E1F" w:rsidP="00D42E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25. </w:t>
      </w:r>
      <w:proofErr w:type="spellStart"/>
      <w:r w:rsidRPr="00C957B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Формановская</w:t>
      </w:r>
      <w:proofErr w:type="spellEnd"/>
      <w:r w:rsidRPr="00C95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Н.И. Речевое общение: ко</w:t>
      </w:r>
      <w:r w:rsidRPr="00D42E1F">
        <w:rPr>
          <w:rFonts w:ascii="Times New Roman" w:eastAsia="Times New Roman" w:hAnsi="Times New Roman" w:cs="Times New Roman"/>
          <w:color w:val="000000"/>
          <w:sz w:val="24"/>
          <w:szCs w:val="24"/>
        </w:rPr>
        <w:t>ммуникативно-прагматический под</w:t>
      </w:r>
      <w:r w:rsidRPr="00C957B6">
        <w:rPr>
          <w:rFonts w:ascii="Times New Roman" w:eastAsia="Times New Roman" w:hAnsi="Times New Roman" w:cs="Times New Roman"/>
          <w:color w:val="000000"/>
          <w:sz w:val="24"/>
          <w:szCs w:val="24"/>
        </w:rPr>
        <w:t>ход. М., 2002</w:t>
      </w:r>
    </w:p>
    <w:p w:rsidR="00E07E7B" w:rsidRDefault="00D42E1F" w:rsidP="00004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26. </w:t>
      </w:r>
      <w:proofErr w:type="spellStart"/>
      <w:r w:rsidRPr="00C957B6">
        <w:rPr>
          <w:rFonts w:ascii="Times New Roman" w:eastAsia="Times New Roman" w:hAnsi="Times New Roman" w:cs="Times New Roman"/>
          <w:color w:val="000000"/>
          <w:sz w:val="24"/>
          <w:szCs w:val="24"/>
        </w:rPr>
        <w:t>Шелякин</w:t>
      </w:r>
      <w:proofErr w:type="spellEnd"/>
      <w:r w:rsidRPr="00C95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М.А. Очерки по прагматике русского языка. М., 2010</w:t>
      </w:r>
    </w:p>
    <w:p w:rsidR="000048ED" w:rsidRPr="000048ED" w:rsidRDefault="000048ED" w:rsidP="00004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7E7B" w:rsidRPr="00E07E7B" w:rsidRDefault="00E07E7B" w:rsidP="00BC744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957B6">
        <w:rPr>
          <w:rFonts w:ascii="Times New Roman" w:hAnsi="Times New Roman" w:cs="Times New Roman"/>
          <w:b/>
          <w:sz w:val="24"/>
          <w:szCs w:val="24"/>
        </w:rPr>
        <w:t>Стилистические характеристики русского языка</w:t>
      </w:r>
    </w:p>
    <w:p w:rsidR="00BC7440" w:rsidRDefault="00BC7440" w:rsidP="00BC744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Арнольд</w:t>
      </w:r>
      <w:r w:rsidRPr="00165F92">
        <w:rPr>
          <w:rFonts w:ascii="Times New Roman" w:eastAsia="Times New Roman" w:hAnsi="Times New Roman" w:cs="Times New Roman"/>
          <w:sz w:val="24"/>
          <w:szCs w:val="24"/>
        </w:rPr>
        <w:t xml:space="preserve"> И.Б. Стилистика. Современный английский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5F92"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зык. М., </w:t>
      </w:r>
      <w:r w:rsidRPr="00165F92">
        <w:rPr>
          <w:rFonts w:ascii="Times New Roman" w:eastAsia="Times New Roman" w:hAnsi="Times New Roman" w:cs="Times New Roman"/>
          <w:sz w:val="24"/>
          <w:szCs w:val="24"/>
        </w:rPr>
        <w:t>2002.</w:t>
      </w:r>
    </w:p>
    <w:p w:rsidR="00B57ECF" w:rsidRDefault="00BC7440" w:rsidP="00B57EC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Бахтин</w:t>
      </w:r>
      <w:r w:rsidRPr="004E6D8A">
        <w:rPr>
          <w:rFonts w:ascii="Times New Roman" w:eastAsia="Times New Roman" w:hAnsi="Times New Roman" w:cs="Times New Roman"/>
          <w:sz w:val="24"/>
          <w:szCs w:val="24"/>
        </w:rPr>
        <w:t xml:space="preserve"> М.М. Язык в художественной литературе</w:t>
      </w:r>
      <w:r w:rsidR="00B57ECF">
        <w:rPr>
          <w:rFonts w:ascii="Times New Roman" w:eastAsia="Times New Roman" w:hAnsi="Times New Roman" w:cs="Times New Roman"/>
          <w:sz w:val="24"/>
          <w:szCs w:val="24"/>
        </w:rPr>
        <w:t>// Собр. соч.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в 7 т. </w:t>
      </w:r>
      <w:r w:rsidR="00B57ECF">
        <w:rPr>
          <w:rFonts w:ascii="Times New Roman" w:eastAsia="Times New Roman" w:hAnsi="Times New Roman" w:cs="Times New Roman"/>
          <w:sz w:val="24"/>
          <w:szCs w:val="24"/>
        </w:rPr>
        <w:t>М., 1997. Т. 5.</w:t>
      </w:r>
      <w:r w:rsidR="00B57ECF">
        <w:rPr>
          <w:rFonts w:ascii="Times New Roman" w:eastAsia="Times New Roman" w:hAnsi="Times New Roman" w:cs="Times New Roman"/>
          <w:sz w:val="24"/>
          <w:szCs w:val="24"/>
        </w:rPr>
        <w:br/>
        <w:t>С. 287–297.</w:t>
      </w:r>
    </w:p>
    <w:p w:rsidR="00B57ECF" w:rsidRDefault="00BC7440" w:rsidP="00B57EC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Брандес</w:t>
      </w:r>
      <w:proofErr w:type="spellEnd"/>
      <w:r w:rsidRPr="004E6D8A">
        <w:rPr>
          <w:rFonts w:ascii="Times New Roman" w:eastAsia="Times New Roman" w:hAnsi="Times New Roman" w:cs="Times New Roman"/>
          <w:sz w:val="24"/>
          <w:szCs w:val="24"/>
        </w:rPr>
        <w:t xml:space="preserve"> М.П. Стилистика текста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E6D8A">
        <w:rPr>
          <w:rFonts w:ascii="Times New Roman" w:eastAsia="Times New Roman" w:hAnsi="Times New Roman" w:cs="Times New Roman"/>
          <w:sz w:val="24"/>
          <w:szCs w:val="24"/>
        </w:rPr>
        <w:t xml:space="preserve">М., </w:t>
      </w:r>
      <w:r w:rsidR="00B57ECF">
        <w:rPr>
          <w:rFonts w:ascii="Times New Roman" w:eastAsia="Times New Roman" w:hAnsi="Times New Roman" w:cs="Times New Roman"/>
          <w:sz w:val="24"/>
          <w:szCs w:val="24"/>
        </w:rPr>
        <w:t>2004.</w:t>
      </w:r>
    </w:p>
    <w:p w:rsidR="00BC7440" w:rsidRDefault="00BC7440" w:rsidP="00B57EC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Будагов</w:t>
      </w:r>
      <w:proofErr w:type="spellEnd"/>
      <w:r w:rsidRPr="004E6D8A">
        <w:rPr>
          <w:rFonts w:ascii="Times New Roman" w:eastAsia="Times New Roman" w:hAnsi="Times New Roman" w:cs="Times New Roman"/>
          <w:sz w:val="24"/>
          <w:szCs w:val="24"/>
        </w:rPr>
        <w:t xml:space="preserve"> Р.А. Лит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ературные языки и языковые стили. </w:t>
      </w:r>
      <w:r w:rsidRPr="004E6D8A">
        <w:rPr>
          <w:rFonts w:ascii="Times New Roman" w:eastAsia="Times New Roman" w:hAnsi="Times New Roman" w:cs="Times New Roman"/>
          <w:sz w:val="24"/>
          <w:szCs w:val="24"/>
        </w:rPr>
        <w:t>М., 1967.</w:t>
      </w:r>
    </w:p>
    <w:p w:rsidR="00BC7440" w:rsidRDefault="00BC7440" w:rsidP="00165F92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Бельчиков</w:t>
      </w:r>
      <w:proofErr w:type="spellEnd"/>
      <w:r w:rsidRPr="00165F92">
        <w:rPr>
          <w:rFonts w:ascii="Times New Roman" w:eastAsia="Times New Roman" w:hAnsi="Times New Roman" w:cs="Times New Roman"/>
          <w:sz w:val="24"/>
          <w:szCs w:val="24"/>
        </w:rPr>
        <w:t xml:space="preserve"> Ю.А. Практическая стилистика современного русского языка</w:t>
      </w:r>
      <w:r>
        <w:rPr>
          <w:rFonts w:ascii="Times New Roman" w:eastAsia="Times New Roman" w:hAnsi="Times New Roman" w:cs="Times New Roman"/>
          <w:sz w:val="24"/>
          <w:szCs w:val="24"/>
        </w:rPr>
        <w:t>. М.</w:t>
      </w:r>
      <w:r w:rsidRPr="00165F92">
        <w:rPr>
          <w:rFonts w:ascii="Times New Roman" w:eastAsia="Times New Roman" w:hAnsi="Times New Roman" w:cs="Times New Roman"/>
          <w:sz w:val="24"/>
          <w:szCs w:val="24"/>
        </w:rPr>
        <w:t>: АСТ-ПРЕСС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5F92">
        <w:rPr>
          <w:rFonts w:ascii="Times New Roman" w:eastAsia="Times New Roman" w:hAnsi="Times New Roman" w:cs="Times New Roman"/>
          <w:sz w:val="24"/>
          <w:szCs w:val="24"/>
        </w:rPr>
        <w:t>КНИГА, 2008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5F92">
        <w:t xml:space="preserve"> </w:t>
      </w:r>
    </w:p>
    <w:p w:rsidR="00BC7440" w:rsidRPr="00165F92" w:rsidRDefault="00BC7440" w:rsidP="00165F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Валгина</w:t>
      </w:r>
      <w:proofErr w:type="spellEnd"/>
      <w:r w:rsidRPr="00165F92">
        <w:rPr>
          <w:rFonts w:ascii="Times New Roman" w:eastAsia="Times New Roman" w:hAnsi="Times New Roman" w:cs="Times New Roman"/>
          <w:sz w:val="24"/>
          <w:szCs w:val="24"/>
        </w:rPr>
        <w:t xml:space="preserve"> Н.С. Функци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ональные стили русского языка: </w:t>
      </w:r>
      <w:r w:rsidRPr="00165F92">
        <w:rPr>
          <w:rFonts w:ascii="Times New Roman" w:eastAsia="Times New Roman" w:hAnsi="Times New Roman" w:cs="Times New Roman"/>
          <w:sz w:val="24"/>
          <w:szCs w:val="24"/>
        </w:rPr>
        <w:t>учебное пособие</w:t>
      </w:r>
      <w:r>
        <w:rPr>
          <w:rFonts w:ascii="Times New Roman" w:eastAsia="Times New Roman" w:hAnsi="Times New Roman" w:cs="Times New Roman"/>
          <w:sz w:val="24"/>
          <w:szCs w:val="24"/>
        </w:rPr>
        <w:t>. М.</w:t>
      </w:r>
      <w:r w:rsidRPr="00165F92">
        <w:rPr>
          <w:rFonts w:ascii="Times New Roman" w:eastAsia="Times New Roman" w:hAnsi="Times New Roman" w:cs="Times New Roman"/>
          <w:sz w:val="24"/>
          <w:szCs w:val="24"/>
        </w:rPr>
        <w:t>: МГУП, 2003.</w:t>
      </w:r>
    </w:p>
    <w:p w:rsidR="00BC7440" w:rsidRDefault="00BC7440" w:rsidP="004E6D8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Васильева</w:t>
      </w:r>
      <w:r w:rsidRPr="00165F92">
        <w:rPr>
          <w:rFonts w:ascii="Times New Roman" w:eastAsia="Times New Roman" w:hAnsi="Times New Roman" w:cs="Times New Roman"/>
          <w:sz w:val="24"/>
          <w:szCs w:val="24"/>
        </w:rPr>
        <w:t xml:space="preserve"> А.Н. Кур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лекций по стилистике русского языка: Научный стиль речи. М., </w:t>
      </w:r>
      <w:r w:rsidRPr="00165F92">
        <w:rPr>
          <w:rFonts w:ascii="Times New Roman" w:eastAsia="Times New Roman" w:hAnsi="Times New Roman" w:cs="Times New Roman"/>
          <w:sz w:val="24"/>
          <w:szCs w:val="24"/>
        </w:rPr>
        <w:t>1976.</w:t>
      </w:r>
    </w:p>
    <w:p w:rsidR="00BC7440" w:rsidRDefault="00BC7440" w:rsidP="00BC744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Виноградов</w:t>
      </w:r>
      <w:r w:rsidRPr="004E6D8A">
        <w:rPr>
          <w:rFonts w:ascii="Times New Roman" w:eastAsia="Times New Roman" w:hAnsi="Times New Roman" w:cs="Times New Roman"/>
          <w:sz w:val="24"/>
          <w:szCs w:val="24"/>
        </w:rPr>
        <w:t xml:space="preserve"> В.В. Стилистика. Теория поэтической речи. Поэтика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E6D8A">
        <w:rPr>
          <w:rFonts w:ascii="Times New Roman" w:eastAsia="Times New Roman" w:hAnsi="Times New Roman" w:cs="Times New Roman"/>
          <w:sz w:val="24"/>
          <w:szCs w:val="24"/>
        </w:rPr>
        <w:t>М., 1963.</w:t>
      </w:r>
      <w:r w:rsidRPr="004E6D8A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9. Винокур </w:t>
      </w:r>
      <w:r w:rsidRPr="004E6D8A">
        <w:rPr>
          <w:rFonts w:ascii="Times New Roman" w:eastAsia="Times New Roman" w:hAnsi="Times New Roman" w:cs="Times New Roman"/>
          <w:sz w:val="24"/>
          <w:szCs w:val="24"/>
        </w:rPr>
        <w:t>Т.Г. Закономерности стилистического использования языковых единиц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E6D8A">
        <w:rPr>
          <w:rFonts w:ascii="Times New Roman" w:eastAsia="Times New Roman" w:hAnsi="Times New Roman" w:cs="Times New Roman"/>
          <w:sz w:val="24"/>
          <w:szCs w:val="24"/>
        </w:rPr>
        <w:t>М.,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6D8A">
        <w:rPr>
          <w:rFonts w:ascii="Times New Roman" w:eastAsia="Times New Roman" w:hAnsi="Times New Roman" w:cs="Times New Roman"/>
          <w:sz w:val="24"/>
          <w:szCs w:val="24"/>
        </w:rPr>
        <w:t>1980.</w:t>
      </w:r>
      <w:r w:rsidRPr="004E6D8A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10. Гальперин</w:t>
      </w:r>
      <w:r w:rsidRPr="004E6D8A">
        <w:rPr>
          <w:rFonts w:ascii="Times New Roman" w:eastAsia="Times New Roman" w:hAnsi="Times New Roman" w:cs="Times New Roman"/>
          <w:sz w:val="24"/>
          <w:szCs w:val="24"/>
        </w:rPr>
        <w:t xml:space="preserve"> И.Р. Текст как объект лингвистического исследования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E6D8A">
        <w:rPr>
          <w:rFonts w:ascii="Times New Roman" w:eastAsia="Times New Roman" w:hAnsi="Times New Roman" w:cs="Times New Roman"/>
          <w:sz w:val="24"/>
          <w:szCs w:val="24"/>
        </w:rPr>
        <w:t xml:space="preserve"> М., 1981</w:t>
      </w:r>
    </w:p>
    <w:p w:rsidR="00B57ECF" w:rsidRDefault="00B57ECF" w:rsidP="004E6D8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r w:rsidR="00BC7440">
        <w:rPr>
          <w:rFonts w:ascii="Times New Roman" w:eastAsia="Times New Roman" w:hAnsi="Times New Roman" w:cs="Times New Roman"/>
          <w:sz w:val="24"/>
          <w:szCs w:val="24"/>
        </w:rPr>
        <w:t xml:space="preserve">Гвоздев </w:t>
      </w:r>
      <w:r w:rsidR="00BC7440" w:rsidRPr="004E6D8A">
        <w:rPr>
          <w:rFonts w:ascii="Times New Roman" w:eastAsia="Times New Roman" w:hAnsi="Times New Roman" w:cs="Times New Roman"/>
          <w:sz w:val="24"/>
          <w:szCs w:val="24"/>
        </w:rPr>
        <w:t>А.Н. Очерки по стилистике русского языка</w:t>
      </w:r>
      <w:r w:rsidR="00BC744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М., 1965.</w:t>
      </w:r>
    </w:p>
    <w:p w:rsidR="00BC7440" w:rsidRDefault="00BC7440" w:rsidP="004E6D8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 Голуб</w:t>
      </w:r>
      <w:r w:rsidRPr="004E6D8A">
        <w:rPr>
          <w:rFonts w:ascii="Times New Roman" w:eastAsia="Times New Roman" w:hAnsi="Times New Roman" w:cs="Times New Roman"/>
          <w:sz w:val="24"/>
          <w:szCs w:val="24"/>
        </w:rPr>
        <w:t xml:space="preserve"> И.Б. Стилистика русского языка. М., 2001.</w:t>
      </w:r>
    </w:p>
    <w:p w:rsidR="00BC7440" w:rsidRDefault="00BC7440" w:rsidP="004E6D8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 Горшков</w:t>
      </w:r>
      <w:r w:rsidRPr="004E6D8A">
        <w:rPr>
          <w:rFonts w:ascii="Times New Roman" w:eastAsia="Times New Roman" w:hAnsi="Times New Roman" w:cs="Times New Roman"/>
          <w:sz w:val="24"/>
          <w:szCs w:val="24"/>
        </w:rPr>
        <w:t xml:space="preserve"> А.И. Лекции по русской стилистике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E6D8A">
        <w:rPr>
          <w:rFonts w:ascii="Times New Roman" w:eastAsia="Times New Roman" w:hAnsi="Times New Roman" w:cs="Times New Roman"/>
          <w:sz w:val="24"/>
          <w:szCs w:val="24"/>
        </w:rPr>
        <w:t>М., 2000</w:t>
      </w:r>
    </w:p>
    <w:p w:rsidR="00BC7440" w:rsidRDefault="00BC7440" w:rsidP="00E07E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Заварзина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Г.А. Стилистика русского языка: учебное пособие для студентов. Воронеж</w:t>
      </w:r>
      <w:r w:rsidRPr="00E07E7B">
        <w:rPr>
          <w:rFonts w:ascii="Times New Roman" w:eastAsia="Times New Roman" w:hAnsi="Times New Roman" w:cs="Times New Roman"/>
          <w:sz w:val="24"/>
          <w:szCs w:val="24"/>
        </w:rPr>
        <w:t>: Воронежский государственный педагогически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й университет, 2018. </w:t>
      </w:r>
      <w:r w:rsidRPr="00E07E7B">
        <w:rPr>
          <w:rFonts w:ascii="Times New Roman" w:eastAsia="Times New Roman" w:hAnsi="Times New Roman" w:cs="Times New Roman"/>
          <w:sz w:val="24"/>
          <w:szCs w:val="24"/>
        </w:rPr>
        <w:t xml:space="preserve">396 </w:t>
      </w:r>
      <w:proofErr w:type="gramStart"/>
      <w:r w:rsidRPr="00E07E7B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E07E7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C7440" w:rsidRDefault="00BC7440" w:rsidP="00BC744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15. Загоровская</w:t>
      </w:r>
      <w:r w:rsidRPr="004E6D8A">
        <w:rPr>
          <w:rFonts w:ascii="Times New Roman" w:eastAsia="Times New Roman" w:hAnsi="Times New Roman" w:cs="Times New Roman"/>
          <w:sz w:val="24"/>
          <w:szCs w:val="24"/>
        </w:rPr>
        <w:t xml:space="preserve"> О.В. Вариантность нормы в русском языке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6D8A">
        <w:rPr>
          <w:rFonts w:ascii="Times New Roman" w:eastAsia="Times New Roman" w:hAnsi="Times New Roman" w:cs="Times New Roman"/>
          <w:sz w:val="24"/>
          <w:szCs w:val="24"/>
        </w:rPr>
        <w:t>начала XXI века и задачи создания современного учебного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6D8A">
        <w:rPr>
          <w:rFonts w:ascii="Times New Roman" w:eastAsia="Times New Roman" w:hAnsi="Times New Roman" w:cs="Times New Roman"/>
          <w:sz w:val="24"/>
          <w:szCs w:val="24"/>
        </w:rPr>
        <w:t xml:space="preserve">нормативно-стилистического словаря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// Известия ВГПУ. 2015. </w:t>
      </w:r>
      <w:r w:rsidRPr="004E6D8A">
        <w:rPr>
          <w:rFonts w:ascii="Times New Roman" w:eastAsia="Times New Roman" w:hAnsi="Times New Roman" w:cs="Times New Roman"/>
          <w:sz w:val="24"/>
          <w:szCs w:val="24"/>
        </w:rPr>
        <w:t xml:space="preserve"> Т. 266.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№1. </w:t>
      </w:r>
      <w:r w:rsidRPr="004E6D8A">
        <w:rPr>
          <w:rFonts w:ascii="Times New Roman" w:eastAsia="Times New Roman" w:hAnsi="Times New Roman" w:cs="Times New Roman"/>
          <w:sz w:val="24"/>
          <w:szCs w:val="24"/>
        </w:rPr>
        <w:t>С. 185–191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C7440" w:rsidRDefault="00BC7440" w:rsidP="00BC744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2DE">
        <w:rPr>
          <w:rFonts w:ascii="Times New Roman" w:eastAsia="Times New Roman" w:hAnsi="Times New Roman" w:cs="Times New Roman"/>
          <w:strike/>
          <w:sz w:val="24"/>
          <w:szCs w:val="24"/>
          <w:highlight w:val="yellow"/>
        </w:rPr>
        <w:t>16. Загоровская О.В. Типологические разновидности национального русского языка и формы его существования в начале XXI века // Известия ВГПУ. 2015. Т. 268. №3.  С. 96–101.</w:t>
      </w:r>
      <w:r w:rsidRPr="002432DE">
        <w:rPr>
          <w:rFonts w:ascii="Times New Roman" w:eastAsia="Times New Roman" w:hAnsi="Times New Roman" w:cs="Times New Roman"/>
          <w:strike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17. Загоровская </w:t>
      </w:r>
      <w:r w:rsidRPr="009C334D">
        <w:rPr>
          <w:rFonts w:ascii="Times New Roman" w:eastAsia="Times New Roman" w:hAnsi="Times New Roman" w:cs="Times New Roman"/>
          <w:sz w:val="24"/>
          <w:szCs w:val="24"/>
        </w:rPr>
        <w:t>О.В. Языковая норма и норма литерату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рного языка как лингвистические </w:t>
      </w:r>
      <w:r w:rsidRPr="009C334D">
        <w:rPr>
          <w:rFonts w:ascii="Times New Roman" w:eastAsia="Times New Roman" w:hAnsi="Times New Roman" w:cs="Times New Roman"/>
          <w:sz w:val="24"/>
          <w:szCs w:val="24"/>
        </w:rPr>
        <w:t>понятия // Известия В</w:t>
      </w:r>
      <w:r w:rsidR="002432DE">
        <w:rPr>
          <w:rFonts w:ascii="Times New Roman" w:eastAsia="Times New Roman" w:hAnsi="Times New Roman" w:cs="Times New Roman"/>
          <w:sz w:val="24"/>
          <w:szCs w:val="24"/>
        </w:rPr>
        <w:t>оронежского государственного педагогического университета</w:t>
      </w:r>
      <w:r w:rsidRPr="009C334D">
        <w:rPr>
          <w:rFonts w:ascii="Times New Roman" w:eastAsia="Times New Roman" w:hAnsi="Times New Roman" w:cs="Times New Roman"/>
          <w:sz w:val="24"/>
          <w:szCs w:val="24"/>
        </w:rPr>
        <w:t>. 2016. № 2(271). С. 161–165</w:t>
      </w:r>
    </w:p>
    <w:p w:rsidR="00BC7440" w:rsidRDefault="00BC7440" w:rsidP="00BC7440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18. Кожина</w:t>
      </w:r>
      <w:r w:rsidRPr="009C334D">
        <w:rPr>
          <w:rFonts w:ascii="Times New Roman" w:eastAsia="Times New Roman" w:hAnsi="Times New Roman" w:cs="Times New Roman"/>
          <w:sz w:val="24"/>
          <w:szCs w:val="24"/>
        </w:rPr>
        <w:t xml:space="preserve"> М.Н. О речевой системности научного стиля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34D">
        <w:rPr>
          <w:rFonts w:ascii="Times New Roman" w:eastAsia="Times New Roman" w:hAnsi="Times New Roman" w:cs="Times New Roman"/>
          <w:sz w:val="24"/>
          <w:szCs w:val="24"/>
        </w:rPr>
        <w:t>сравнительно с некоторыми другими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C334D">
        <w:rPr>
          <w:rFonts w:ascii="Times New Roman" w:eastAsia="Times New Roman" w:hAnsi="Times New Roman" w:cs="Times New Roman"/>
          <w:sz w:val="24"/>
          <w:szCs w:val="24"/>
        </w:rPr>
        <w:t>Пермь, 1972.</w:t>
      </w:r>
    </w:p>
    <w:p w:rsidR="00BC7440" w:rsidRDefault="00BC7440" w:rsidP="00BC744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19. Кожина</w:t>
      </w:r>
      <w:r w:rsidRPr="009C334D">
        <w:rPr>
          <w:rFonts w:ascii="Times New Roman" w:eastAsia="Times New Roman" w:hAnsi="Times New Roman" w:cs="Times New Roman"/>
          <w:sz w:val="24"/>
          <w:szCs w:val="24"/>
        </w:rPr>
        <w:t xml:space="preserve"> М.Н. О функциональных семантико-стилистических категориях текста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// Филологические науки. 1987. </w:t>
      </w:r>
      <w:r w:rsidRPr="009C334D">
        <w:rPr>
          <w:rFonts w:ascii="Times New Roman" w:eastAsia="Times New Roman" w:hAnsi="Times New Roman" w:cs="Times New Roman"/>
          <w:sz w:val="24"/>
          <w:szCs w:val="24"/>
        </w:rPr>
        <w:t>№2.</w:t>
      </w:r>
    </w:p>
    <w:p w:rsidR="00BC7440" w:rsidRDefault="00BC7440" w:rsidP="00BC744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20. Кожина </w:t>
      </w:r>
      <w:r w:rsidR="00B57ECF">
        <w:rPr>
          <w:rFonts w:ascii="Times New Roman" w:eastAsia="Times New Roman" w:hAnsi="Times New Roman" w:cs="Times New Roman"/>
          <w:sz w:val="24"/>
          <w:szCs w:val="24"/>
        </w:rPr>
        <w:t xml:space="preserve">М.Н. </w:t>
      </w:r>
      <w:proofErr w:type="spellStart"/>
      <w:r w:rsidR="00B57ECF">
        <w:rPr>
          <w:rFonts w:ascii="Times New Roman" w:eastAsia="Times New Roman" w:hAnsi="Times New Roman" w:cs="Times New Roman"/>
          <w:sz w:val="24"/>
          <w:szCs w:val="24"/>
        </w:rPr>
        <w:t>Речеве</w:t>
      </w:r>
      <w:r w:rsidRPr="009C334D">
        <w:rPr>
          <w:rFonts w:ascii="Times New Roman" w:eastAsia="Times New Roman" w:hAnsi="Times New Roman" w:cs="Times New Roman"/>
          <w:sz w:val="24"/>
          <w:szCs w:val="24"/>
        </w:rPr>
        <w:t>дение</w:t>
      </w:r>
      <w:proofErr w:type="spellEnd"/>
      <w:r w:rsidRPr="009C334D">
        <w:rPr>
          <w:rFonts w:ascii="Times New Roman" w:eastAsia="Times New Roman" w:hAnsi="Times New Roman" w:cs="Times New Roman"/>
          <w:sz w:val="24"/>
          <w:szCs w:val="24"/>
        </w:rPr>
        <w:t xml:space="preserve"> и функциональная стилистика // Вопросы теории. Пермь, 2002.</w:t>
      </w:r>
      <w:r w:rsidRPr="009C334D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21. Кожина</w:t>
      </w:r>
      <w:r w:rsidRPr="009C334D">
        <w:rPr>
          <w:rFonts w:ascii="Times New Roman" w:eastAsia="Times New Roman" w:hAnsi="Times New Roman" w:cs="Times New Roman"/>
          <w:sz w:val="24"/>
          <w:szCs w:val="24"/>
        </w:rPr>
        <w:t xml:space="preserve"> М.Н. Статус стили</w:t>
      </w:r>
      <w:r>
        <w:rPr>
          <w:rFonts w:ascii="Times New Roman" w:eastAsia="Times New Roman" w:hAnsi="Times New Roman" w:cs="Times New Roman"/>
          <w:sz w:val="24"/>
          <w:szCs w:val="24"/>
        </w:rPr>
        <w:t>стики в современном языкознании</w:t>
      </w:r>
      <w:r w:rsidRPr="009C334D">
        <w:rPr>
          <w:rFonts w:ascii="Times New Roman" w:eastAsia="Times New Roman" w:hAnsi="Times New Roman" w:cs="Times New Roman"/>
          <w:sz w:val="24"/>
          <w:szCs w:val="24"/>
        </w:rPr>
        <w:t>// Статус стилистики в совре</w:t>
      </w:r>
      <w:r>
        <w:rPr>
          <w:rFonts w:ascii="Times New Roman" w:eastAsia="Times New Roman" w:hAnsi="Times New Roman" w:cs="Times New Roman"/>
          <w:sz w:val="24"/>
          <w:szCs w:val="24"/>
        </w:rPr>
        <w:t>менном языкознании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сб. стат.  Пермь, 1992. </w:t>
      </w:r>
      <w:r w:rsidRPr="009C334D">
        <w:rPr>
          <w:rFonts w:ascii="Times New Roman" w:eastAsia="Times New Roman" w:hAnsi="Times New Roman" w:cs="Times New Roman"/>
          <w:sz w:val="24"/>
          <w:szCs w:val="24"/>
        </w:rPr>
        <w:t>С. 4–25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C7440" w:rsidRDefault="00BC7440" w:rsidP="00BC744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22. Крылова </w:t>
      </w:r>
      <w:r w:rsidRPr="009C334D">
        <w:rPr>
          <w:rFonts w:ascii="Times New Roman" w:eastAsia="Times New Roman" w:hAnsi="Times New Roman" w:cs="Times New Roman"/>
          <w:sz w:val="24"/>
          <w:szCs w:val="24"/>
        </w:rPr>
        <w:t>О.А. Существует ли церковно-религиозный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функциональный стиль в </w:t>
      </w:r>
      <w:r w:rsidRPr="009C334D">
        <w:rPr>
          <w:rFonts w:ascii="Times New Roman" w:eastAsia="Times New Roman" w:hAnsi="Times New Roman" w:cs="Times New Roman"/>
          <w:sz w:val="24"/>
          <w:szCs w:val="24"/>
        </w:rPr>
        <w:t>современном русском литературном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34D">
        <w:rPr>
          <w:rFonts w:ascii="Times New Roman" w:eastAsia="Times New Roman" w:hAnsi="Times New Roman" w:cs="Times New Roman"/>
          <w:sz w:val="24"/>
          <w:szCs w:val="24"/>
        </w:rPr>
        <w:t>языке? // Культурно-речевая ситуация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современной России. </w:t>
      </w:r>
      <w:r w:rsidRPr="009C334D">
        <w:rPr>
          <w:rFonts w:ascii="Times New Roman" w:eastAsia="Times New Roman" w:hAnsi="Times New Roman" w:cs="Times New Roman"/>
          <w:sz w:val="24"/>
          <w:szCs w:val="24"/>
        </w:rPr>
        <w:t>Екатеринбург, 2000.</w:t>
      </w:r>
    </w:p>
    <w:p w:rsidR="00BC7440" w:rsidRDefault="00BC7440" w:rsidP="00BC744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23. Крысин</w:t>
      </w:r>
      <w:r w:rsidRPr="009C334D">
        <w:rPr>
          <w:rFonts w:ascii="Times New Roman" w:eastAsia="Times New Roman" w:hAnsi="Times New Roman" w:cs="Times New Roman"/>
          <w:sz w:val="24"/>
          <w:szCs w:val="24"/>
        </w:rPr>
        <w:t xml:space="preserve"> Л.П. Рели</w:t>
      </w:r>
      <w:r w:rsidR="00B57ECF">
        <w:rPr>
          <w:rFonts w:ascii="Times New Roman" w:eastAsia="Times New Roman" w:hAnsi="Times New Roman" w:cs="Times New Roman"/>
          <w:sz w:val="24"/>
          <w:szCs w:val="24"/>
        </w:rPr>
        <w:t xml:space="preserve">гиозно-проповеднический стиль и </w:t>
      </w:r>
      <w:r w:rsidRPr="009C334D">
        <w:rPr>
          <w:rFonts w:ascii="Times New Roman" w:eastAsia="Times New Roman" w:hAnsi="Times New Roman" w:cs="Times New Roman"/>
          <w:sz w:val="24"/>
          <w:szCs w:val="24"/>
        </w:rPr>
        <w:t xml:space="preserve">его место в функционально-стилистической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парадигме современного русского </w:t>
      </w:r>
      <w:r w:rsidRPr="009C334D">
        <w:rPr>
          <w:rFonts w:ascii="Times New Roman" w:eastAsia="Times New Roman" w:hAnsi="Times New Roman" w:cs="Times New Roman"/>
          <w:sz w:val="24"/>
          <w:szCs w:val="24"/>
        </w:rPr>
        <w:t>литературного языка //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7ECF">
        <w:rPr>
          <w:rFonts w:ascii="Times New Roman" w:eastAsia="Times New Roman" w:hAnsi="Times New Roman" w:cs="Times New Roman"/>
          <w:sz w:val="24"/>
          <w:szCs w:val="24"/>
        </w:rPr>
        <w:t xml:space="preserve">Поэтика. </w:t>
      </w:r>
      <w:r w:rsidRPr="009C334D">
        <w:rPr>
          <w:rFonts w:ascii="Times New Roman" w:eastAsia="Times New Roman" w:hAnsi="Times New Roman" w:cs="Times New Roman"/>
          <w:sz w:val="24"/>
          <w:szCs w:val="24"/>
        </w:rPr>
        <w:t>Стилистика. Язык и к</w:t>
      </w:r>
      <w:r w:rsidR="00B57ECF">
        <w:rPr>
          <w:rFonts w:ascii="Times New Roman" w:eastAsia="Times New Roman" w:hAnsi="Times New Roman" w:cs="Times New Roman"/>
          <w:sz w:val="24"/>
          <w:szCs w:val="24"/>
        </w:rPr>
        <w:t xml:space="preserve">ультура. Памяти Т.Г. Винокур. </w:t>
      </w:r>
      <w:r w:rsidRPr="009C334D">
        <w:rPr>
          <w:rFonts w:ascii="Times New Roman" w:eastAsia="Times New Roman" w:hAnsi="Times New Roman" w:cs="Times New Roman"/>
          <w:sz w:val="24"/>
          <w:szCs w:val="24"/>
        </w:rPr>
        <w:t>М., 1996.</w:t>
      </w:r>
    </w:p>
    <w:p w:rsidR="00BC7440" w:rsidRDefault="00BC7440" w:rsidP="00BC744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24. Лазарева</w:t>
      </w:r>
      <w:r w:rsidRPr="009C334D">
        <w:rPr>
          <w:rFonts w:ascii="Times New Roman" w:eastAsia="Times New Roman" w:hAnsi="Times New Roman" w:cs="Times New Roman"/>
          <w:sz w:val="24"/>
          <w:szCs w:val="24"/>
        </w:rPr>
        <w:t xml:space="preserve"> Э.А. Язык электронных СМИ в коммуникативном аспекте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// Публицистика и </w:t>
      </w:r>
      <w:r w:rsidRPr="009C334D">
        <w:rPr>
          <w:rFonts w:ascii="Times New Roman" w:eastAsia="Times New Roman" w:hAnsi="Times New Roman" w:cs="Times New Roman"/>
          <w:sz w:val="24"/>
          <w:szCs w:val="24"/>
        </w:rPr>
        <w:t>инфор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мация в современном обществе. </w:t>
      </w:r>
      <w:r w:rsidRPr="009C334D">
        <w:rPr>
          <w:rFonts w:ascii="Times New Roman" w:eastAsia="Times New Roman" w:hAnsi="Times New Roman" w:cs="Times New Roman"/>
          <w:sz w:val="24"/>
          <w:szCs w:val="24"/>
        </w:rPr>
        <w:t>М., 2000.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C7440" w:rsidRDefault="00BC7440" w:rsidP="00BC744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25. Лаптева</w:t>
      </w:r>
      <w:r w:rsidRPr="009C334D">
        <w:rPr>
          <w:rFonts w:ascii="Times New Roman" w:eastAsia="Times New Roman" w:hAnsi="Times New Roman" w:cs="Times New Roman"/>
          <w:sz w:val="24"/>
          <w:szCs w:val="24"/>
        </w:rPr>
        <w:t xml:space="preserve"> О.А. Живая русская речь с телеэкрана: разговорный пласт телевизионной речи в нормативном аспекте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C334D">
        <w:rPr>
          <w:rFonts w:ascii="Times New Roman" w:eastAsia="Times New Roman" w:hAnsi="Times New Roman" w:cs="Times New Roman"/>
          <w:sz w:val="24"/>
          <w:szCs w:val="24"/>
        </w:rPr>
        <w:t>М., 2001.</w:t>
      </w:r>
    </w:p>
    <w:p w:rsidR="00BC7440" w:rsidRDefault="00BC7440" w:rsidP="00BC744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26. Лузина </w:t>
      </w:r>
      <w:r w:rsidRPr="009C334D">
        <w:rPr>
          <w:rFonts w:ascii="Times New Roman" w:eastAsia="Times New Roman" w:hAnsi="Times New Roman" w:cs="Times New Roman"/>
          <w:sz w:val="24"/>
          <w:szCs w:val="24"/>
        </w:rPr>
        <w:t>Л.Г. Категории стиля и проблемы стилистики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34D">
        <w:rPr>
          <w:rFonts w:ascii="Times New Roman" w:eastAsia="Times New Roman" w:hAnsi="Times New Roman" w:cs="Times New Roman"/>
          <w:sz w:val="24"/>
          <w:szCs w:val="24"/>
        </w:rPr>
        <w:t>современном языкознании // Проблемы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современной стилистики</w:t>
      </w:r>
      <w:r w:rsidRPr="009C334D">
        <w:rPr>
          <w:rFonts w:ascii="Times New Roman" w:eastAsia="Times New Roman" w:hAnsi="Times New Roman" w:cs="Times New Roman"/>
          <w:sz w:val="24"/>
          <w:szCs w:val="24"/>
        </w:rPr>
        <w:t>: сб.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научно-аналитических обзоров. М., 1989.</w:t>
      </w:r>
      <w:r w:rsidRPr="009C334D">
        <w:rPr>
          <w:rFonts w:ascii="Times New Roman" w:eastAsia="Times New Roman" w:hAnsi="Times New Roman" w:cs="Times New Roman"/>
          <w:sz w:val="24"/>
          <w:szCs w:val="24"/>
        </w:rPr>
        <w:t xml:space="preserve"> С. 5–24.</w:t>
      </w:r>
    </w:p>
    <w:p w:rsidR="00BC7440" w:rsidRDefault="00BC7440" w:rsidP="00BC744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27. Матвеева</w:t>
      </w:r>
      <w:r w:rsidRPr="009C334D">
        <w:rPr>
          <w:rFonts w:ascii="Times New Roman" w:eastAsia="Times New Roman" w:hAnsi="Times New Roman" w:cs="Times New Roman"/>
          <w:sz w:val="24"/>
          <w:szCs w:val="24"/>
        </w:rPr>
        <w:t xml:space="preserve"> Т.В. Функциональные стили в аспекте текстовых категорий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C334D">
        <w:rPr>
          <w:rFonts w:ascii="Times New Roman" w:eastAsia="Times New Roman" w:hAnsi="Times New Roman" w:cs="Times New Roman"/>
          <w:sz w:val="24"/>
          <w:szCs w:val="24"/>
        </w:rPr>
        <w:t>Свердловск, 1990.</w:t>
      </w:r>
      <w:r w:rsidRPr="009C334D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28. Одинцов</w:t>
      </w:r>
      <w:r w:rsidRPr="009C334D">
        <w:rPr>
          <w:rFonts w:ascii="Times New Roman" w:eastAsia="Times New Roman" w:hAnsi="Times New Roman" w:cs="Times New Roman"/>
          <w:sz w:val="24"/>
          <w:szCs w:val="24"/>
        </w:rPr>
        <w:t xml:space="preserve"> В.В. Стилистика текста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C334D">
        <w:rPr>
          <w:rFonts w:ascii="Times New Roman" w:eastAsia="Times New Roman" w:hAnsi="Times New Roman" w:cs="Times New Roman"/>
          <w:sz w:val="24"/>
          <w:szCs w:val="24"/>
        </w:rPr>
        <w:t>М., 1980.</w:t>
      </w:r>
    </w:p>
    <w:p w:rsidR="00BC7440" w:rsidRDefault="00BC7440" w:rsidP="00BC744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29. Публицистический стиль/ Н.Г.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Бойкова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др</w:t>
      </w:r>
      <w:r w:rsidRPr="009C334D">
        <w:rPr>
          <w:rFonts w:ascii="Times New Roman" w:eastAsia="Times New Roman" w:hAnsi="Times New Roman" w:cs="Times New Roman"/>
          <w:sz w:val="24"/>
          <w:szCs w:val="24"/>
        </w:rPr>
        <w:t>. СПб</w:t>
      </w:r>
      <w:proofErr w:type="gramStart"/>
      <w:r w:rsidRPr="009C334D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9C334D">
        <w:rPr>
          <w:rFonts w:ascii="Times New Roman" w:eastAsia="Times New Roman" w:hAnsi="Times New Roman" w:cs="Times New Roman"/>
          <w:sz w:val="24"/>
          <w:szCs w:val="24"/>
        </w:rPr>
        <w:t>1999.</w:t>
      </w:r>
    </w:p>
    <w:p w:rsidR="00BC7440" w:rsidRDefault="00BC7440" w:rsidP="00BC744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30. </w:t>
      </w:r>
      <w:r w:rsidRPr="009C334D">
        <w:rPr>
          <w:rFonts w:ascii="Times New Roman" w:eastAsia="Times New Roman" w:hAnsi="Times New Roman" w:cs="Times New Roman"/>
          <w:sz w:val="24"/>
          <w:szCs w:val="24"/>
        </w:rPr>
        <w:t>Разновидности и жанры научной прозы: Лингвостилистические особенности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C334D">
        <w:rPr>
          <w:rFonts w:ascii="Times New Roman" w:eastAsia="Times New Roman" w:hAnsi="Times New Roman" w:cs="Times New Roman"/>
          <w:sz w:val="24"/>
          <w:szCs w:val="24"/>
        </w:rPr>
        <w:t>М.,1989.</w:t>
      </w:r>
    </w:p>
    <w:p w:rsidR="00BC7440" w:rsidRPr="009C334D" w:rsidRDefault="00BC7440" w:rsidP="00BC744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31. </w:t>
      </w:r>
      <w:r w:rsidRPr="009C334D">
        <w:rPr>
          <w:rFonts w:ascii="Times New Roman" w:eastAsia="Times New Roman" w:hAnsi="Times New Roman" w:cs="Times New Roman"/>
          <w:sz w:val="24"/>
          <w:szCs w:val="24"/>
        </w:rPr>
        <w:t>Статус стилистики в современном языкознании 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под ред. М.Н. Кожиной.</w:t>
      </w:r>
      <w:r w:rsidRPr="009C334D">
        <w:rPr>
          <w:rFonts w:ascii="Times New Roman" w:eastAsia="Times New Roman" w:hAnsi="Times New Roman" w:cs="Times New Roman"/>
          <w:sz w:val="24"/>
          <w:szCs w:val="24"/>
        </w:rPr>
        <w:t xml:space="preserve"> Пермь, 1992.</w:t>
      </w:r>
    </w:p>
    <w:p w:rsidR="00BC7440" w:rsidRDefault="00BC7440" w:rsidP="00BC744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32. Трофимова</w:t>
      </w:r>
      <w:r w:rsidRPr="009C334D">
        <w:rPr>
          <w:rFonts w:ascii="Times New Roman" w:eastAsia="Times New Roman" w:hAnsi="Times New Roman" w:cs="Times New Roman"/>
          <w:sz w:val="24"/>
          <w:szCs w:val="24"/>
        </w:rPr>
        <w:t xml:space="preserve"> Г.Н. Языковой вкус </w:t>
      </w:r>
      <w:proofErr w:type="spellStart"/>
      <w:proofErr w:type="gramStart"/>
      <w:r w:rsidRPr="009C334D">
        <w:rPr>
          <w:rFonts w:ascii="Times New Roman" w:eastAsia="Times New Roman" w:hAnsi="Times New Roman" w:cs="Times New Roman"/>
          <w:sz w:val="24"/>
          <w:szCs w:val="24"/>
        </w:rPr>
        <w:t>интернет-эпохи</w:t>
      </w:r>
      <w:proofErr w:type="spellEnd"/>
      <w:proofErr w:type="gramEnd"/>
      <w:r w:rsidRPr="009C334D">
        <w:rPr>
          <w:rFonts w:ascii="Times New Roman" w:eastAsia="Times New Roman" w:hAnsi="Times New Roman" w:cs="Times New Roman"/>
          <w:sz w:val="24"/>
          <w:szCs w:val="24"/>
        </w:rPr>
        <w:t xml:space="preserve"> в России: Функционирование русского языка в Интернете: концептуально-сущностные доминанты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C334D">
        <w:rPr>
          <w:rFonts w:ascii="Times New Roman" w:eastAsia="Times New Roman" w:hAnsi="Times New Roman" w:cs="Times New Roman"/>
          <w:sz w:val="24"/>
          <w:szCs w:val="24"/>
        </w:rPr>
        <w:t>М., 2004.</w:t>
      </w:r>
    </w:p>
    <w:p w:rsidR="000048ED" w:rsidRDefault="00B57ECF" w:rsidP="000048E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33. </w:t>
      </w:r>
      <w:r w:rsidR="00BC7440" w:rsidRPr="009C334D">
        <w:rPr>
          <w:rFonts w:ascii="Times New Roman" w:eastAsia="Times New Roman" w:hAnsi="Times New Roman" w:cs="Times New Roman"/>
          <w:sz w:val="24"/>
          <w:szCs w:val="24"/>
        </w:rPr>
        <w:t>Функциональные стили и формы речи / под ред.</w:t>
      </w:r>
      <w:r w:rsidR="00BC7440">
        <w:rPr>
          <w:rFonts w:ascii="Times New Roman" w:eastAsia="Times New Roman" w:hAnsi="Times New Roman" w:cs="Times New Roman"/>
          <w:sz w:val="24"/>
          <w:szCs w:val="24"/>
        </w:rPr>
        <w:t xml:space="preserve"> О.Б. Сиротининой. </w:t>
      </w:r>
      <w:r w:rsidR="00BC7440" w:rsidRPr="009C334D">
        <w:rPr>
          <w:rFonts w:ascii="Times New Roman" w:eastAsia="Times New Roman" w:hAnsi="Times New Roman" w:cs="Times New Roman"/>
          <w:sz w:val="24"/>
          <w:szCs w:val="24"/>
        </w:rPr>
        <w:t>Саратов, 1993</w:t>
      </w:r>
      <w:r w:rsidR="00BC744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48ED" w:rsidRPr="000048ED" w:rsidRDefault="000048ED" w:rsidP="000048E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7ECF" w:rsidRDefault="000048ED" w:rsidP="00B57ECF">
      <w:pPr>
        <w:rPr>
          <w:rFonts w:ascii="Times New Roman" w:eastAsia="Times New Roman" w:hAnsi="Times New Roman" w:cs="Times New Roman"/>
          <w:sz w:val="24"/>
          <w:szCs w:val="24"/>
        </w:rPr>
      </w:pPr>
      <w:r w:rsidRPr="000048ED">
        <w:rPr>
          <w:rFonts w:ascii="Times New Roman" w:hAnsi="Times New Roman" w:cs="Times New Roman"/>
          <w:b/>
        </w:rPr>
        <w:t xml:space="preserve">Базовые концепты в русском языке. </w:t>
      </w:r>
      <w:proofErr w:type="spellStart"/>
      <w:r w:rsidRPr="000048ED">
        <w:rPr>
          <w:rFonts w:ascii="Times New Roman" w:hAnsi="Times New Roman" w:cs="Times New Roman"/>
          <w:b/>
        </w:rPr>
        <w:t>Лингвокогнитивные</w:t>
      </w:r>
      <w:proofErr w:type="spellEnd"/>
      <w:r w:rsidRPr="000048ED">
        <w:rPr>
          <w:rFonts w:ascii="Times New Roman" w:hAnsi="Times New Roman" w:cs="Times New Roman"/>
          <w:b/>
        </w:rPr>
        <w:t xml:space="preserve"> аспекты единиц русского языка.</w:t>
      </w:r>
    </w:p>
    <w:p w:rsidR="00C93E3C" w:rsidRPr="00AF2C13" w:rsidRDefault="00C93E3C" w:rsidP="00AF2C13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F2C13">
        <w:rPr>
          <w:rFonts w:ascii="Times New Roman" w:eastAsia="Times New Roman" w:hAnsi="Times New Roman" w:cs="Times New Roman"/>
          <w:sz w:val="24"/>
          <w:szCs w:val="24"/>
        </w:rPr>
        <w:t>Алефиренко</w:t>
      </w:r>
      <w:proofErr w:type="spellEnd"/>
      <w:r w:rsidRPr="00AF2C13">
        <w:rPr>
          <w:rFonts w:ascii="Times New Roman" w:eastAsia="Times New Roman" w:hAnsi="Times New Roman" w:cs="Times New Roman"/>
          <w:sz w:val="24"/>
          <w:szCs w:val="24"/>
        </w:rPr>
        <w:t xml:space="preserve"> Н.Ф. Проблема вербализации концепта. Волгоград, «Перемена», 2003.</w:t>
      </w:r>
    </w:p>
    <w:p w:rsidR="00C93E3C" w:rsidRPr="00AF2C13" w:rsidRDefault="00C93E3C" w:rsidP="00AF2C13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2C13">
        <w:rPr>
          <w:rFonts w:ascii="Times New Roman" w:eastAsia="Times New Roman" w:hAnsi="Times New Roman" w:cs="Times New Roman"/>
          <w:sz w:val="24"/>
          <w:szCs w:val="24"/>
        </w:rPr>
        <w:t xml:space="preserve">Антология концептов: в 2 т. / под ред. Карасика В.И., </w:t>
      </w:r>
      <w:proofErr w:type="spellStart"/>
      <w:r w:rsidRPr="00AF2C13">
        <w:rPr>
          <w:rFonts w:ascii="Times New Roman" w:eastAsia="Times New Roman" w:hAnsi="Times New Roman" w:cs="Times New Roman"/>
          <w:sz w:val="24"/>
          <w:szCs w:val="24"/>
        </w:rPr>
        <w:t>Стернина</w:t>
      </w:r>
      <w:proofErr w:type="spellEnd"/>
      <w:r w:rsidRPr="00AF2C13">
        <w:rPr>
          <w:rFonts w:ascii="Times New Roman" w:eastAsia="Times New Roman" w:hAnsi="Times New Roman" w:cs="Times New Roman"/>
          <w:sz w:val="24"/>
          <w:szCs w:val="24"/>
        </w:rPr>
        <w:t xml:space="preserve"> И.А. Волгоград: Парадигма, 2005.</w:t>
      </w:r>
    </w:p>
    <w:p w:rsidR="00C93E3C" w:rsidRPr="00AF2C13" w:rsidRDefault="00C93E3C" w:rsidP="00AF2C13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2C13">
        <w:rPr>
          <w:rFonts w:ascii="Times New Roman" w:eastAsia="Times New Roman" w:hAnsi="Times New Roman" w:cs="Times New Roman"/>
          <w:sz w:val="24"/>
          <w:szCs w:val="24"/>
        </w:rPr>
        <w:t>Арутюнова Н.Д. Аномалии и язык (к проблеме языковой «картины мира») // ВЯ. 1987. № 3. С.46-51.</w:t>
      </w:r>
    </w:p>
    <w:p w:rsidR="00C93E3C" w:rsidRPr="00AF2C13" w:rsidRDefault="00C93E3C" w:rsidP="00AF2C13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2C13">
        <w:rPr>
          <w:rFonts w:ascii="Times New Roman" w:eastAsia="Times New Roman" w:hAnsi="Times New Roman" w:cs="Times New Roman"/>
          <w:sz w:val="24"/>
          <w:szCs w:val="24"/>
        </w:rPr>
        <w:t xml:space="preserve">Бабушкин А. П. Типы концептов в лексико-фразеологической семантике языка. Воронеж: Воронеж. ГУ, 1996. </w:t>
      </w:r>
    </w:p>
    <w:p w:rsidR="00C93E3C" w:rsidRPr="00AF2C13" w:rsidRDefault="00C93E3C" w:rsidP="00556542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2C13">
        <w:rPr>
          <w:rFonts w:ascii="Times New Roman" w:eastAsia="Times New Roman" w:hAnsi="Times New Roman" w:cs="Times New Roman"/>
          <w:sz w:val="24"/>
          <w:szCs w:val="24"/>
        </w:rPr>
        <w:t xml:space="preserve">Баранов А.Н., Добровольский Д.О. Постулаты когнитивной лингвистики // </w:t>
      </w:r>
      <w:proofErr w:type="spellStart"/>
      <w:r w:rsidRPr="00AF2C13">
        <w:rPr>
          <w:rFonts w:ascii="Times New Roman" w:eastAsia="Times New Roman" w:hAnsi="Times New Roman" w:cs="Times New Roman"/>
          <w:sz w:val="24"/>
          <w:szCs w:val="24"/>
        </w:rPr>
        <w:t>Изв</w:t>
      </w:r>
      <w:proofErr w:type="spellEnd"/>
      <w:r w:rsidRPr="00AF2C13">
        <w:rPr>
          <w:rFonts w:ascii="Times New Roman" w:eastAsia="Times New Roman" w:hAnsi="Times New Roman" w:cs="Times New Roman"/>
          <w:sz w:val="24"/>
          <w:szCs w:val="24"/>
        </w:rPr>
        <w:t>. РАН – СЛЯ. 1997, № 1. – С.11-21.</w:t>
      </w:r>
    </w:p>
    <w:p w:rsidR="002241C5" w:rsidRPr="00AF2C13" w:rsidRDefault="00C93E3C" w:rsidP="00AF2C13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F2C13">
        <w:rPr>
          <w:rFonts w:ascii="Times New Roman" w:eastAsia="Times New Roman" w:hAnsi="Times New Roman" w:cs="Times New Roman"/>
          <w:sz w:val="24"/>
          <w:szCs w:val="24"/>
        </w:rPr>
        <w:t>Болдырев</w:t>
      </w:r>
      <w:proofErr w:type="spellEnd"/>
      <w:r w:rsidRPr="00AF2C13">
        <w:rPr>
          <w:rFonts w:ascii="Times New Roman" w:eastAsia="Times New Roman" w:hAnsi="Times New Roman" w:cs="Times New Roman"/>
          <w:sz w:val="24"/>
          <w:szCs w:val="24"/>
        </w:rPr>
        <w:t xml:space="preserve"> Н.Н. Когнитивная семантика. Тамбов, 2001. 16. </w:t>
      </w:r>
      <w:proofErr w:type="spellStart"/>
      <w:r w:rsidRPr="00AF2C13">
        <w:rPr>
          <w:rFonts w:ascii="Times New Roman" w:eastAsia="Times New Roman" w:hAnsi="Times New Roman" w:cs="Times New Roman"/>
          <w:sz w:val="24"/>
          <w:szCs w:val="24"/>
        </w:rPr>
        <w:t>Болдырев</w:t>
      </w:r>
      <w:proofErr w:type="spellEnd"/>
      <w:r w:rsidRPr="00AF2C13">
        <w:rPr>
          <w:rFonts w:ascii="Times New Roman" w:eastAsia="Times New Roman" w:hAnsi="Times New Roman" w:cs="Times New Roman"/>
          <w:sz w:val="24"/>
          <w:szCs w:val="24"/>
        </w:rPr>
        <w:t xml:space="preserve"> Н.Н. Концептуальное пространство когнитивной лингвистики / Вопросы когнитивной лингвис</w:t>
      </w:r>
      <w:r w:rsidR="002241C5" w:rsidRPr="00AF2C13">
        <w:rPr>
          <w:rFonts w:ascii="Times New Roman" w:eastAsia="Times New Roman" w:hAnsi="Times New Roman" w:cs="Times New Roman"/>
          <w:sz w:val="24"/>
          <w:szCs w:val="24"/>
        </w:rPr>
        <w:t>тики. 2004. № 1. С.18-36.</w:t>
      </w:r>
    </w:p>
    <w:p w:rsidR="00C93E3C" w:rsidRPr="00AF2C13" w:rsidRDefault="00C93E3C" w:rsidP="00AF2C13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F2C13">
        <w:rPr>
          <w:rFonts w:ascii="Times New Roman" w:eastAsia="Times New Roman" w:hAnsi="Times New Roman" w:cs="Times New Roman"/>
          <w:sz w:val="24"/>
          <w:szCs w:val="24"/>
        </w:rPr>
        <w:t>Болдырев</w:t>
      </w:r>
      <w:proofErr w:type="spellEnd"/>
      <w:r w:rsidRPr="00AF2C13">
        <w:rPr>
          <w:rFonts w:ascii="Times New Roman" w:eastAsia="Times New Roman" w:hAnsi="Times New Roman" w:cs="Times New Roman"/>
          <w:sz w:val="24"/>
          <w:szCs w:val="24"/>
        </w:rPr>
        <w:t xml:space="preserve"> Н.Н. Концептуальные структуры и языковые значения // Филология и культура. Материалы международной конференции 12-14 мая 1999 </w:t>
      </w:r>
      <w:r w:rsidR="002241C5" w:rsidRPr="00AF2C13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 w:rsidRPr="00AF2C13">
        <w:rPr>
          <w:rFonts w:ascii="Times New Roman" w:eastAsia="Times New Roman" w:hAnsi="Times New Roman" w:cs="Times New Roman"/>
          <w:sz w:val="24"/>
          <w:szCs w:val="24"/>
        </w:rPr>
        <w:t>Тамбов, 1999. - С.62-69.</w:t>
      </w:r>
    </w:p>
    <w:p w:rsidR="00C93E3C" w:rsidRPr="00AF2C13" w:rsidRDefault="00C93E3C" w:rsidP="00AF2C13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F2C13">
        <w:rPr>
          <w:rFonts w:ascii="Times New Roman" w:eastAsia="Times New Roman" w:hAnsi="Times New Roman" w:cs="Times New Roman"/>
          <w:sz w:val="24"/>
          <w:szCs w:val="24"/>
        </w:rPr>
        <w:t>Вежбицкая</w:t>
      </w:r>
      <w:proofErr w:type="spellEnd"/>
      <w:r w:rsidRPr="00AF2C13">
        <w:rPr>
          <w:rFonts w:ascii="Times New Roman" w:eastAsia="Times New Roman" w:hAnsi="Times New Roman" w:cs="Times New Roman"/>
          <w:sz w:val="24"/>
          <w:szCs w:val="24"/>
        </w:rPr>
        <w:t xml:space="preserve"> А. Язык. Культура. Познание. М., 1996.</w:t>
      </w:r>
    </w:p>
    <w:p w:rsidR="00C93E3C" w:rsidRPr="00AF2C13" w:rsidRDefault="00C93E3C" w:rsidP="00AF2C13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F2C13">
        <w:rPr>
          <w:rFonts w:ascii="Times New Roman" w:eastAsia="Times New Roman" w:hAnsi="Times New Roman" w:cs="Times New Roman"/>
          <w:sz w:val="24"/>
          <w:szCs w:val="24"/>
        </w:rPr>
        <w:t>Воркачев</w:t>
      </w:r>
      <w:proofErr w:type="spellEnd"/>
      <w:r w:rsidRPr="00AF2C13">
        <w:rPr>
          <w:rFonts w:ascii="Times New Roman" w:eastAsia="Times New Roman" w:hAnsi="Times New Roman" w:cs="Times New Roman"/>
          <w:sz w:val="24"/>
          <w:szCs w:val="24"/>
        </w:rPr>
        <w:t xml:space="preserve"> С. Г. К апологии </w:t>
      </w:r>
      <w:proofErr w:type="spellStart"/>
      <w:r w:rsidRPr="00AF2C13">
        <w:rPr>
          <w:rFonts w:ascii="Times New Roman" w:eastAsia="Times New Roman" w:hAnsi="Times New Roman" w:cs="Times New Roman"/>
          <w:sz w:val="24"/>
          <w:szCs w:val="24"/>
        </w:rPr>
        <w:t>лингвокультурного</w:t>
      </w:r>
      <w:proofErr w:type="spellEnd"/>
      <w:r w:rsidRPr="00AF2C13">
        <w:rPr>
          <w:rFonts w:ascii="Times New Roman" w:eastAsia="Times New Roman" w:hAnsi="Times New Roman" w:cs="Times New Roman"/>
          <w:sz w:val="24"/>
          <w:szCs w:val="24"/>
        </w:rPr>
        <w:t xml:space="preserve"> концепта // </w:t>
      </w:r>
      <w:proofErr w:type="spellStart"/>
      <w:r w:rsidRPr="00AF2C13">
        <w:rPr>
          <w:rFonts w:ascii="Times New Roman" w:eastAsia="Times New Roman" w:hAnsi="Times New Roman" w:cs="Times New Roman"/>
          <w:sz w:val="24"/>
          <w:szCs w:val="24"/>
        </w:rPr>
        <w:t>Studia</w:t>
      </w:r>
      <w:proofErr w:type="spellEnd"/>
      <w:r w:rsidRPr="00AF2C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2C13">
        <w:rPr>
          <w:rFonts w:ascii="Times New Roman" w:eastAsia="Times New Roman" w:hAnsi="Times New Roman" w:cs="Times New Roman"/>
          <w:sz w:val="24"/>
          <w:szCs w:val="24"/>
        </w:rPr>
        <w:t>selecta</w:t>
      </w:r>
      <w:proofErr w:type="spellEnd"/>
      <w:r w:rsidRPr="00AF2C13">
        <w:rPr>
          <w:rFonts w:ascii="Times New Roman" w:eastAsia="Times New Roman" w:hAnsi="Times New Roman" w:cs="Times New Roman"/>
          <w:sz w:val="24"/>
          <w:szCs w:val="24"/>
        </w:rPr>
        <w:t xml:space="preserve">: избранные работы по теории </w:t>
      </w:r>
      <w:proofErr w:type="spellStart"/>
      <w:r w:rsidRPr="00AF2C13">
        <w:rPr>
          <w:rFonts w:ascii="Times New Roman" w:eastAsia="Times New Roman" w:hAnsi="Times New Roman" w:cs="Times New Roman"/>
          <w:sz w:val="24"/>
          <w:szCs w:val="24"/>
        </w:rPr>
        <w:t>лингвокультурного</w:t>
      </w:r>
      <w:proofErr w:type="spellEnd"/>
      <w:r w:rsidRPr="00AF2C13">
        <w:rPr>
          <w:rFonts w:ascii="Times New Roman" w:eastAsia="Times New Roman" w:hAnsi="Times New Roman" w:cs="Times New Roman"/>
          <w:sz w:val="24"/>
          <w:szCs w:val="24"/>
        </w:rPr>
        <w:t xml:space="preserve"> концепта. Волгоград: Парадигма, 2013.</w:t>
      </w:r>
    </w:p>
    <w:p w:rsidR="00C93E3C" w:rsidRPr="00AF2C13" w:rsidRDefault="00C93E3C" w:rsidP="00AF2C13">
      <w:pPr>
        <w:pStyle w:val="a5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F2C13">
        <w:rPr>
          <w:rFonts w:ascii="Times New Roman" w:eastAsia="Times New Roman" w:hAnsi="Times New Roman" w:cs="Times New Roman"/>
          <w:sz w:val="24"/>
          <w:szCs w:val="24"/>
        </w:rPr>
        <w:t>Воркачев</w:t>
      </w:r>
      <w:proofErr w:type="spellEnd"/>
      <w:r w:rsidRPr="00AF2C13">
        <w:rPr>
          <w:rFonts w:ascii="Times New Roman" w:eastAsia="Times New Roman" w:hAnsi="Times New Roman" w:cs="Times New Roman"/>
          <w:sz w:val="24"/>
          <w:szCs w:val="24"/>
        </w:rPr>
        <w:t xml:space="preserve"> С. Г. </w:t>
      </w:r>
      <w:proofErr w:type="spellStart"/>
      <w:r w:rsidRPr="00AF2C13">
        <w:rPr>
          <w:rFonts w:ascii="Times New Roman" w:eastAsia="Times New Roman" w:hAnsi="Times New Roman" w:cs="Times New Roman"/>
          <w:sz w:val="24"/>
          <w:szCs w:val="24"/>
        </w:rPr>
        <w:t>Лингвокультурная</w:t>
      </w:r>
      <w:proofErr w:type="spellEnd"/>
      <w:r w:rsidRPr="00AF2C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2C13">
        <w:rPr>
          <w:rFonts w:ascii="Times New Roman" w:eastAsia="Times New Roman" w:hAnsi="Times New Roman" w:cs="Times New Roman"/>
          <w:sz w:val="24"/>
          <w:szCs w:val="24"/>
        </w:rPr>
        <w:t>концептология</w:t>
      </w:r>
      <w:proofErr w:type="spellEnd"/>
      <w:r w:rsidRPr="00AF2C13">
        <w:rPr>
          <w:rFonts w:ascii="Times New Roman" w:eastAsia="Times New Roman" w:hAnsi="Times New Roman" w:cs="Times New Roman"/>
          <w:sz w:val="24"/>
          <w:szCs w:val="24"/>
        </w:rPr>
        <w:t xml:space="preserve">: становление и перспективы // </w:t>
      </w:r>
      <w:proofErr w:type="spellStart"/>
      <w:r w:rsidRPr="00AF2C13">
        <w:rPr>
          <w:rFonts w:ascii="Times New Roman" w:eastAsia="Times New Roman" w:hAnsi="Times New Roman" w:cs="Times New Roman"/>
          <w:sz w:val="24"/>
          <w:szCs w:val="24"/>
        </w:rPr>
        <w:t>Изв</w:t>
      </w:r>
      <w:proofErr w:type="spellEnd"/>
      <w:r w:rsidRPr="00AF2C13">
        <w:rPr>
          <w:rFonts w:ascii="Times New Roman" w:eastAsia="Times New Roman" w:hAnsi="Times New Roman" w:cs="Times New Roman"/>
          <w:sz w:val="24"/>
          <w:szCs w:val="24"/>
        </w:rPr>
        <w:t>. РАН. Сер</w:t>
      </w:r>
      <w:proofErr w:type="gramStart"/>
      <w:r w:rsidRPr="00AF2C1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F2C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F2C13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Pr="00AF2C13">
        <w:rPr>
          <w:rFonts w:ascii="Times New Roman" w:eastAsia="Times New Roman" w:hAnsi="Times New Roman" w:cs="Times New Roman"/>
          <w:sz w:val="24"/>
          <w:szCs w:val="24"/>
        </w:rPr>
        <w:t xml:space="preserve">итературы и языка. 2007. Т. 66, № 2. С. 13—22. </w:t>
      </w:r>
    </w:p>
    <w:p w:rsidR="00C93E3C" w:rsidRPr="00AF2C13" w:rsidRDefault="002241C5" w:rsidP="00AF2C13">
      <w:pPr>
        <w:pStyle w:val="a5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F2C13">
        <w:rPr>
          <w:rFonts w:ascii="Times New Roman" w:eastAsia="Times New Roman" w:hAnsi="Times New Roman" w:cs="Times New Roman"/>
          <w:sz w:val="24"/>
          <w:szCs w:val="24"/>
        </w:rPr>
        <w:t>Воркачев</w:t>
      </w:r>
      <w:proofErr w:type="spellEnd"/>
      <w:r w:rsidRPr="00AF2C13">
        <w:rPr>
          <w:rFonts w:ascii="Times New Roman" w:eastAsia="Times New Roman" w:hAnsi="Times New Roman" w:cs="Times New Roman"/>
          <w:sz w:val="24"/>
          <w:szCs w:val="24"/>
        </w:rPr>
        <w:t xml:space="preserve"> С.</w:t>
      </w:r>
      <w:r w:rsidR="00C93E3C" w:rsidRPr="00AF2C13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proofErr w:type="spellStart"/>
      <w:r w:rsidR="00C93E3C" w:rsidRPr="00AF2C13">
        <w:rPr>
          <w:rFonts w:ascii="Times New Roman" w:eastAsia="Times New Roman" w:hAnsi="Times New Roman" w:cs="Times New Roman"/>
          <w:sz w:val="24"/>
          <w:szCs w:val="24"/>
        </w:rPr>
        <w:t>Лингвокультурология</w:t>
      </w:r>
      <w:proofErr w:type="spellEnd"/>
      <w:r w:rsidR="00C93E3C" w:rsidRPr="00AF2C13">
        <w:rPr>
          <w:rFonts w:ascii="Times New Roman" w:eastAsia="Times New Roman" w:hAnsi="Times New Roman" w:cs="Times New Roman"/>
          <w:sz w:val="24"/>
          <w:szCs w:val="24"/>
        </w:rPr>
        <w:t xml:space="preserve">, языковая личность, концепт: становление антропоцентрической парадигмы в языкознании // Филологические науки. 2001. № 1. С. 64—72. </w:t>
      </w:r>
    </w:p>
    <w:p w:rsidR="00C93E3C" w:rsidRPr="00AF2C13" w:rsidRDefault="00C93E3C" w:rsidP="00AF2C13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F2C13">
        <w:rPr>
          <w:rFonts w:ascii="Times New Roman" w:eastAsia="Times New Roman" w:hAnsi="Times New Roman" w:cs="Times New Roman"/>
          <w:sz w:val="24"/>
          <w:szCs w:val="24"/>
        </w:rPr>
        <w:t>Воркачев</w:t>
      </w:r>
      <w:proofErr w:type="spellEnd"/>
      <w:r w:rsidRPr="00AF2C13">
        <w:rPr>
          <w:rFonts w:ascii="Times New Roman" w:eastAsia="Times New Roman" w:hAnsi="Times New Roman" w:cs="Times New Roman"/>
          <w:sz w:val="24"/>
          <w:szCs w:val="24"/>
        </w:rPr>
        <w:t xml:space="preserve"> С.Г. </w:t>
      </w:r>
      <w:proofErr w:type="gramStart"/>
      <w:r w:rsidRPr="00AF2C13">
        <w:rPr>
          <w:rFonts w:ascii="Times New Roman" w:eastAsia="Times New Roman" w:hAnsi="Times New Roman" w:cs="Times New Roman"/>
          <w:sz w:val="24"/>
          <w:szCs w:val="24"/>
        </w:rPr>
        <w:t>Российская</w:t>
      </w:r>
      <w:proofErr w:type="gramEnd"/>
      <w:r w:rsidRPr="00AF2C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2C13">
        <w:rPr>
          <w:rFonts w:ascii="Times New Roman" w:eastAsia="Times New Roman" w:hAnsi="Times New Roman" w:cs="Times New Roman"/>
          <w:sz w:val="24"/>
          <w:szCs w:val="24"/>
        </w:rPr>
        <w:t>лингвокультурная</w:t>
      </w:r>
      <w:proofErr w:type="spellEnd"/>
      <w:r w:rsidRPr="00AF2C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2C13">
        <w:rPr>
          <w:rFonts w:ascii="Times New Roman" w:eastAsia="Times New Roman" w:hAnsi="Times New Roman" w:cs="Times New Roman"/>
          <w:sz w:val="24"/>
          <w:szCs w:val="24"/>
        </w:rPr>
        <w:t>концептология</w:t>
      </w:r>
      <w:proofErr w:type="spellEnd"/>
      <w:r w:rsidRPr="00AF2C13">
        <w:rPr>
          <w:rFonts w:ascii="Times New Roman" w:eastAsia="Times New Roman" w:hAnsi="Times New Roman" w:cs="Times New Roman"/>
          <w:sz w:val="24"/>
          <w:szCs w:val="24"/>
        </w:rPr>
        <w:t xml:space="preserve">: современное состояние, проблемы, вектор развития // </w:t>
      </w:r>
      <w:proofErr w:type="spellStart"/>
      <w:r w:rsidRPr="00AF2C13">
        <w:rPr>
          <w:rFonts w:ascii="Times New Roman" w:eastAsia="Times New Roman" w:hAnsi="Times New Roman" w:cs="Times New Roman"/>
          <w:sz w:val="24"/>
          <w:szCs w:val="24"/>
        </w:rPr>
        <w:t>Изв</w:t>
      </w:r>
      <w:proofErr w:type="spellEnd"/>
      <w:r w:rsidRPr="00AF2C13">
        <w:rPr>
          <w:rFonts w:ascii="Times New Roman" w:eastAsia="Times New Roman" w:hAnsi="Times New Roman" w:cs="Times New Roman"/>
          <w:sz w:val="24"/>
          <w:szCs w:val="24"/>
        </w:rPr>
        <w:t>. РАН. Сер</w:t>
      </w:r>
      <w:proofErr w:type="gramStart"/>
      <w:r w:rsidRPr="00AF2C1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F2C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F2C13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Pr="00AF2C13">
        <w:rPr>
          <w:rFonts w:ascii="Times New Roman" w:eastAsia="Times New Roman" w:hAnsi="Times New Roman" w:cs="Times New Roman"/>
          <w:sz w:val="24"/>
          <w:szCs w:val="24"/>
        </w:rPr>
        <w:t xml:space="preserve">итературы и языка. 2011. Т. 70, № 5. С. 64—74. </w:t>
      </w:r>
    </w:p>
    <w:p w:rsidR="00C93E3C" w:rsidRPr="00AF2C13" w:rsidRDefault="00C93E3C" w:rsidP="00AF2C13">
      <w:pPr>
        <w:pStyle w:val="a5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2C13">
        <w:rPr>
          <w:rFonts w:ascii="Times New Roman" w:eastAsia="Times New Roman" w:hAnsi="Times New Roman" w:cs="Times New Roman"/>
          <w:sz w:val="24"/>
          <w:szCs w:val="24"/>
        </w:rPr>
        <w:t xml:space="preserve">Дзюба Е. В. </w:t>
      </w:r>
      <w:proofErr w:type="spellStart"/>
      <w:r w:rsidRPr="00AF2C13">
        <w:rPr>
          <w:rFonts w:ascii="Times New Roman" w:eastAsia="Times New Roman" w:hAnsi="Times New Roman" w:cs="Times New Roman"/>
          <w:sz w:val="24"/>
          <w:szCs w:val="24"/>
        </w:rPr>
        <w:t>Лингвокогнитивная</w:t>
      </w:r>
      <w:proofErr w:type="spellEnd"/>
      <w:r w:rsidRPr="00AF2C13">
        <w:rPr>
          <w:rFonts w:ascii="Times New Roman" w:eastAsia="Times New Roman" w:hAnsi="Times New Roman" w:cs="Times New Roman"/>
          <w:sz w:val="24"/>
          <w:szCs w:val="24"/>
        </w:rPr>
        <w:t xml:space="preserve"> категоризация в русском языковом сознании: монография. Екатеринбург, 2015. 286 </w:t>
      </w:r>
      <w:proofErr w:type="gramStart"/>
      <w:r w:rsidRPr="00AF2C13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AF2C1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41C5" w:rsidRPr="00AF2C13" w:rsidRDefault="00C93E3C" w:rsidP="00AF2C13">
      <w:pPr>
        <w:pStyle w:val="a5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F2C13">
        <w:rPr>
          <w:rFonts w:ascii="Times New Roman" w:eastAsia="Times New Roman" w:hAnsi="Times New Roman" w:cs="Times New Roman"/>
          <w:sz w:val="24"/>
          <w:szCs w:val="24"/>
        </w:rPr>
        <w:t>Залевская</w:t>
      </w:r>
      <w:proofErr w:type="spellEnd"/>
      <w:r w:rsidRPr="00AF2C13">
        <w:rPr>
          <w:rFonts w:ascii="Times New Roman" w:eastAsia="Times New Roman" w:hAnsi="Times New Roman" w:cs="Times New Roman"/>
          <w:sz w:val="24"/>
          <w:szCs w:val="24"/>
        </w:rPr>
        <w:t xml:space="preserve"> А.А. </w:t>
      </w:r>
      <w:proofErr w:type="spellStart"/>
      <w:r w:rsidRPr="00AF2C13">
        <w:rPr>
          <w:rFonts w:ascii="Times New Roman" w:eastAsia="Times New Roman" w:hAnsi="Times New Roman" w:cs="Times New Roman"/>
          <w:sz w:val="24"/>
          <w:szCs w:val="24"/>
        </w:rPr>
        <w:t>Когнитивизм</w:t>
      </w:r>
      <w:proofErr w:type="spellEnd"/>
      <w:r w:rsidRPr="00AF2C13">
        <w:rPr>
          <w:rFonts w:ascii="Times New Roman" w:eastAsia="Times New Roman" w:hAnsi="Times New Roman" w:cs="Times New Roman"/>
          <w:sz w:val="24"/>
          <w:szCs w:val="24"/>
        </w:rPr>
        <w:t>, когнитивная психология, когнитивная наука и когнитивная лингвистика // Когнитивная лингвистика. Совр</w:t>
      </w:r>
      <w:r w:rsidR="002241C5" w:rsidRPr="00AF2C13">
        <w:rPr>
          <w:rFonts w:ascii="Times New Roman" w:eastAsia="Times New Roman" w:hAnsi="Times New Roman" w:cs="Times New Roman"/>
          <w:sz w:val="24"/>
          <w:szCs w:val="24"/>
        </w:rPr>
        <w:t xml:space="preserve">еменное состояние и перспективы </w:t>
      </w:r>
      <w:r w:rsidRPr="00AF2C13">
        <w:rPr>
          <w:rFonts w:ascii="Times New Roman" w:eastAsia="Times New Roman" w:hAnsi="Times New Roman" w:cs="Times New Roman"/>
          <w:sz w:val="24"/>
          <w:szCs w:val="24"/>
        </w:rPr>
        <w:t>развития. - Ч.</w:t>
      </w:r>
      <w:r w:rsidR="002241C5" w:rsidRPr="00AF2C13">
        <w:rPr>
          <w:rFonts w:ascii="Times New Roman" w:eastAsia="Times New Roman" w:hAnsi="Times New Roman" w:cs="Times New Roman"/>
          <w:sz w:val="24"/>
          <w:szCs w:val="24"/>
        </w:rPr>
        <w:t>1. - Тамбов, 1998. - С.6-9.</w:t>
      </w:r>
    </w:p>
    <w:p w:rsidR="002241C5" w:rsidRPr="00AF2C13" w:rsidRDefault="00C93E3C" w:rsidP="00AF2C13">
      <w:pPr>
        <w:pStyle w:val="a5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F2C13">
        <w:rPr>
          <w:rFonts w:ascii="Times New Roman" w:eastAsia="Times New Roman" w:hAnsi="Times New Roman" w:cs="Times New Roman"/>
          <w:sz w:val="24"/>
          <w:szCs w:val="24"/>
        </w:rPr>
        <w:lastRenderedPageBreak/>
        <w:t>Залевская</w:t>
      </w:r>
      <w:proofErr w:type="spellEnd"/>
      <w:r w:rsidRPr="00AF2C13">
        <w:rPr>
          <w:rFonts w:ascii="Times New Roman" w:eastAsia="Times New Roman" w:hAnsi="Times New Roman" w:cs="Times New Roman"/>
          <w:sz w:val="24"/>
          <w:szCs w:val="24"/>
        </w:rPr>
        <w:t xml:space="preserve"> А.А. Когнитивный подход к слову и тексту // Языковое сознание: содержание и функционирование. XIII международный симпозиум по психолингвистике и теории коммуникац</w:t>
      </w:r>
      <w:r w:rsidR="002241C5" w:rsidRPr="00AF2C13">
        <w:rPr>
          <w:rFonts w:ascii="Times New Roman" w:eastAsia="Times New Roman" w:hAnsi="Times New Roman" w:cs="Times New Roman"/>
          <w:sz w:val="24"/>
          <w:szCs w:val="24"/>
        </w:rPr>
        <w:t>ии. - Москва, 2000. - С.91.</w:t>
      </w:r>
    </w:p>
    <w:p w:rsidR="00C93E3C" w:rsidRPr="00AF2C13" w:rsidRDefault="00C93E3C" w:rsidP="00AF2C13">
      <w:pPr>
        <w:pStyle w:val="a5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F2C13">
        <w:rPr>
          <w:rFonts w:ascii="Times New Roman" w:eastAsia="Times New Roman" w:hAnsi="Times New Roman" w:cs="Times New Roman"/>
          <w:sz w:val="24"/>
          <w:szCs w:val="24"/>
        </w:rPr>
        <w:t>Залевская</w:t>
      </w:r>
      <w:proofErr w:type="spellEnd"/>
      <w:r w:rsidRPr="00AF2C13">
        <w:rPr>
          <w:rFonts w:ascii="Times New Roman" w:eastAsia="Times New Roman" w:hAnsi="Times New Roman" w:cs="Times New Roman"/>
          <w:sz w:val="24"/>
          <w:szCs w:val="24"/>
        </w:rPr>
        <w:t xml:space="preserve"> А.А. Концепт как достояние индивида //Слово.</w:t>
      </w:r>
      <w:r w:rsidR="002241C5" w:rsidRPr="00AF2C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C13">
        <w:rPr>
          <w:rFonts w:ascii="Times New Roman" w:eastAsia="Times New Roman" w:hAnsi="Times New Roman" w:cs="Times New Roman"/>
          <w:sz w:val="24"/>
          <w:szCs w:val="24"/>
        </w:rPr>
        <w:t>Текст. Избранные труды. М, 2005. – С.234-244</w:t>
      </w:r>
      <w:r w:rsidR="00E5220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52200" w:rsidRPr="00E52200" w:rsidRDefault="00E52200" w:rsidP="00E52200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200">
        <w:rPr>
          <w:rFonts w:ascii="Times New Roman" w:eastAsia="Times New Roman" w:hAnsi="Times New Roman" w:cs="Times New Roman"/>
          <w:sz w:val="24"/>
          <w:szCs w:val="24"/>
        </w:rPr>
        <w:t xml:space="preserve">Зализняк А.А., </w:t>
      </w:r>
      <w:proofErr w:type="spellStart"/>
      <w:r w:rsidRPr="00E52200">
        <w:rPr>
          <w:rFonts w:ascii="Times New Roman" w:eastAsia="Times New Roman" w:hAnsi="Times New Roman" w:cs="Times New Roman"/>
          <w:sz w:val="24"/>
          <w:szCs w:val="24"/>
        </w:rPr>
        <w:t>Левонтина</w:t>
      </w:r>
      <w:proofErr w:type="spellEnd"/>
      <w:r w:rsidRPr="00E52200">
        <w:rPr>
          <w:rFonts w:ascii="Times New Roman" w:eastAsia="Times New Roman" w:hAnsi="Times New Roman" w:cs="Times New Roman"/>
          <w:sz w:val="24"/>
          <w:szCs w:val="24"/>
        </w:rPr>
        <w:t xml:space="preserve"> И.Б., Шмелев А.Д. Ключевые идеи русской языковой картины мира. М.: Языки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2200">
        <w:rPr>
          <w:rFonts w:ascii="Times New Roman" w:eastAsia="Times New Roman" w:hAnsi="Times New Roman" w:cs="Times New Roman"/>
          <w:sz w:val="24"/>
          <w:szCs w:val="24"/>
        </w:rPr>
        <w:t xml:space="preserve">славянской культуры, 2005. 544 </w:t>
      </w:r>
      <w:proofErr w:type="gramStart"/>
      <w:r w:rsidRPr="00E52200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E5220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93E3C" w:rsidRPr="00AF2C13" w:rsidRDefault="00C93E3C" w:rsidP="00AF2C13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2C13">
        <w:rPr>
          <w:rFonts w:ascii="Times New Roman" w:eastAsia="Times New Roman" w:hAnsi="Times New Roman" w:cs="Times New Roman"/>
          <w:sz w:val="24"/>
          <w:szCs w:val="24"/>
        </w:rPr>
        <w:t xml:space="preserve">Карасик В. И. Языковая матрица культуры. М.: </w:t>
      </w:r>
      <w:proofErr w:type="spellStart"/>
      <w:r w:rsidRPr="00AF2C13">
        <w:rPr>
          <w:rFonts w:ascii="Times New Roman" w:eastAsia="Times New Roman" w:hAnsi="Times New Roman" w:cs="Times New Roman"/>
          <w:sz w:val="24"/>
          <w:szCs w:val="24"/>
        </w:rPr>
        <w:t>Гнозис</w:t>
      </w:r>
      <w:proofErr w:type="spellEnd"/>
      <w:r w:rsidRPr="00AF2C13">
        <w:rPr>
          <w:rFonts w:ascii="Times New Roman" w:eastAsia="Times New Roman" w:hAnsi="Times New Roman" w:cs="Times New Roman"/>
          <w:sz w:val="24"/>
          <w:szCs w:val="24"/>
        </w:rPr>
        <w:t>, 2013.</w:t>
      </w:r>
    </w:p>
    <w:p w:rsidR="00C93E3C" w:rsidRPr="00AF2C13" w:rsidRDefault="00C93E3C" w:rsidP="00AF2C13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2C13">
        <w:rPr>
          <w:rFonts w:ascii="Times New Roman" w:eastAsia="Times New Roman" w:hAnsi="Times New Roman" w:cs="Times New Roman"/>
          <w:sz w:val="24"/>
          <w:szCs w:val="24"/>
        </w:rPr>
        <w:t xml:space="preserve">Карасик В. И. Языковой круг: личность, концепты, </w:t>
      </w:r>
      <w:proofErr w:type="spellStart"/>
      <w:r w:rsidRPr="00AF2C13">
        <w:rPr>
          <w:rFonts w:ascii="Times New Roman" w:eastAsia="Times New Roman" w:hAnsi="Times New Roman" w:cs="Times New Roman"/>
          <w:sz w:val="24"/>
          <w:szCs w:val="24"/>
        </w:rPr>
        <w:t>дискурс</w:t>
      </w:r>
      <w:proofErr w:type="spellEnd"/>
      <w:r w:rsidRPr="00AF2C13">
        <w:rPr>
          <w:rFonts w:ascii="Times New Roman" w:eastAsia="Times New Roman" w:hAnsi="Times New Roman" w:cs="Times New Roman"/>
          <w:sz w:val="24"/>
          <w:szCs w:val="24"/>
        </w:rPr>
        <w:t xml:space="preserve">. М.: </w:t>
      </w:r>
      <w:proofErr w:type="spellStart"/>
      <w:r w:rsidRPr="00AF2C13">
        <w:rPr>
          <w:rFonts w:ascii="Times New Roman" w:eastAsia="Times New Roman" w:hAnsi="Times New Roman" w:cs="Times New Roman"/>
          <w:sz w:val="24"/>
          <w:szCs w:val="24"/>
        </w:rPr>
        <w:t>Гнозис</w:t>
      </w:r>
      <w:proofErr w:type="spellEnd"/>
      <w:r w:rsidRPr="00AF2C13">
        <w:rPr>
          <w:rFonts w:ascii="Times New Roman" w:eastAsia="Times New Roman" w:hAnsi="Times New Roman" w:cs="Times New Roman"/>
          <w:sz w:val="24"/>
          <w:szCs w:val="24"/>
        </w:rPr>
        <w:t xml:space="preserve">, 2004. </w:t>
      </w:r>
    </w:p>
    <w:p w:rsidR="00C93E3C" w:rsidRPr="00AF2C13" w:rsidRDefault="00C93E3C" w:rsidP="00AF2C13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F2C13">
        <w:rPr>
          <w:rFonts w:ascii="Times New Roman" w:eastAsia="Times New Roman" w:hAnsi="Times New Roman" w:cs="Times New Roman"/>
          <w:sz w:val="24"/>
          <w:szCs w:val="24"/>
        </w:rPr>
        <w:t>Кобрина</w:t>
      </w:r>
      <w:proofErr w:type="spellEnd"/>
      <w:r w:rsidRPr="00AF2C13">
        <w:rPr>
          <w:rFonts w:ascii="Times New Roman" w:eastAsia="Times New Roman" w:hAnsi="Times New Roman" w:cs="Times New Roman"/>
          <w:sz w:val="24"/>
          <w:szCs w:val="24"/>
        </w:rPr>
        <w:t xml:space="preserve"> Н.А. Когнитивная лингвистика: истоки становления и перспективы развития // </w:t>
      </w:r>
      <w:r w:rsidR="002241C5" w:rsidRPr="00AF2C13">
        <w:rPr>
          <w:rFonts w:ascii="Times New Roman" w:eastAsia="Times New Roman" w:hAnsi="Times New Roman" w:cs="Times New Roman"/>
          <w:sz w:val="24"/>
          <w:szCs w:val="24"/>
        </w:rPr>
        <w:t xml:space="preserve">Когнитивная семантика. Ч. 2. Тамбов, 2000. </w:t>
      </w:r>
      <w:r w:rsidRPr="00AF2C13">
        <w:rPr>
          <w:rFonts w:ascii="Times New Roman" w:eastAsia="Times New Roman" w:hAnsi="Times New Roman" w:cs="Times New Roman"/>
          <w:sz w:val="24"/>
          <w:szCs w:val="24"/>
        </w:rPr>
        <w:t xml:space="preserve">С. 170-175. </w:t>
      </w:r>
    </w:p>
    <w:p w:rsidR="00C93E3C" w:rsidRPr="00AF2C13" w:rsidRDefault="00C93E3C" w:rsidP="00AF2C13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2C13">
        <w:rPr>
          <w:rFonts w:ascii="Times New Roman" w:eastAsia="Times New Roman" w:hAnsi="Times New Roman" w:cs="Times New Roman"/>
          <w:sz w:val="24"/>
          <w:szCs w:val="24"/>
        </w:rPr>
        <w:t>Колесов В.В. Язык и ментальность. СПб, 2004.</w:t>
      </w:r>
    </w:p>
    <w:p w:rsidR="00C93E3C" w:rsidRPr="00AF2C13" w:rsidRDefault="00C93E3C" w:rsidP="00AF2C13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F2C13">
        <w:rPr>
          <w:rFonts w:ascii="Times New Roman" w:eastAsia="Times New Roman" w:hAnsi="Times New Roman" w:cs="Times New Roman"/>
          <w:sz w:val="24"/>
          <w:szCs w:val="24"/>
        </w:rPr>
        <w:t>Крючкова</w:t>
      </w:r>
      <w:proofErr w:type="spellEnd"/>
      <w:r w:rsidRPr="00AF2C13">
        <w:rPr>
          <w:rFonts w:ascii="Times New Roman" w:eastAsia="Times New Roman" w:hAnsi="Times New Roman" w:cs="Times New Roman"/>
          <w:sz w:val="24"/>
          <w:szCs w:val="24"/>
        </w:rPr>
        <w:t xml:space="preserve"> Н.В. </w:t>
      </w:r>
      <w:proofErr w:type="spellStart"/>
      <w:r w:rsidRPr="00AF2C13">
        <w:rPr>
          <w:rFonts w:ascii="Times New Roman" w:eastAsia="Times New Roman" w:hAnsi="Times New Roman" w:cs="Times New Roman"/>
          <w:sz w:val="24"/>
          <w:szCs w:val="24"/>
        </w:rPr>
        <w:t>Лингвокультурное</w:t>
      </w:r>
      <w:proofErr w:type="spellEnd"/>
      <w:r w:rsidRPr="00AF2C13">
        <w:rPr>
          <w:rFonts w:ascii="Times New Roman" w:eastAsia="Times New Roman" w:hAnsi="Times New Roman" w:cs="Times New Roman"/>
          <w:sz w:val="24"/>
          <w:szCs w:val="24"/>
        </w:rPr>
        <w:t xml:space="preserve"> варьирование концептов. Саратов, 2005.</w:t>
      </w:r>
    </w:p>
    <w:p w:rsidR="00C93E3C" w:rsidRPr="00AF2C13" w:rsidRDefault="00C93E3C" w:rsidP="00AF2C13">
      <w:pPr>
        <w:pStyle w:val="a5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F2C13">
        <w:rPr>
          <w:rFonts w:ascii="Times New Roman" w:eastAsia="Times New Roman" w:hAnsi="Times New Roman" w:cs="Times New Roman"/>
          <w:sz w:val="24"/>
          <w:szCs w:val="24"/>
        </w:rPr>
        <w:t>Кубрякова</w:t>
      </w:r>
      <w:proofErr w:type="spellEnd"/>
      <w:r w:rsidRPr="00AF2C13">
        <w:rPr>
          <w:rFonts w:ascii="Times New Roman" w:eastAsia="Times New Roman" w:hAnsi="Times New Roman" w:cs="Times New Roman"/>
          <w:sz w:val="24"/>
          <w:szCs w:val="24"/>
        </w:rPr>
        <w:t xml:space="preserve"> Е.С. Начальные этапы становления </w:t>
      </w:r>
      <w:proofErr w:type="spellStart"/>
      <w:r w:rsidRPr="00AF2C13">
        <w:rPr>
          <w:rFonts w:ascii="Times New Roman" w:eastAsia="Times New Roman" w:hAnsi="Times New Roman" w:cs="Times New Roman"/>
          <w:sz w:val="24"/>
          <w:szCs w:val="24"/>
        </w:rPr>
        <w:t>когнитивизма</w:t>
      </w:r>
      <w:proofErr w:type="spellEnd"/>
      <w:r w:rsidRPr="00AF2C13">
        <w:rPr>
          <w:rFonts w:ascii="Times New Roman" w:eastAsia="Times New Roman" w:hAnsi="Times New Roman" w:cs="Times New Roman"/>
          <w:sz w:val="24"/>
          <w:szCs w:val="24"/>
        </w:rPr>
        <w:t>: лингвистика – психология – когнитивная наука // Вопросы языкознания. 1994. №4. С. 34-47.</w:t>
      </w:r>
    </w:p>
    <w:p w:rsidR="00C93E3C" w:rsidRPr="00AF2C13" w:rsidRDefault="00C93E3C" w:rsidP="00AF2C13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2C13">
        <w:rPr>
          <w:rFonts w:ascii="Times New Roman" w:eastAsia="Times New Roman" w:hAnsi="Times New Roman" w:cs="Times New Roman"/>
          <w:sz w:val="24"/>
          <w:szCs w:val="24"/>
        </w:rPr>
        <w:t>Леонтьев А.А. Языковое сознание и образ мира. //Язык и сознание: парадоксаль</w:t>
      </w:r>
      <w:r w:rsidR="002241C5" w:rsidRPr="00AF2C13">
        <w:rPr>
          <w:rFonts w:ascii="Times New Roman" w:eastAsia="Times New Roman" w:hAnsi="Times New Roman" w:cs="Times New Roman"/>
          <w:sz w:val="24"/>
          <w:szCs w:val="24"/>
        </w:rPr>
        <w:t xml:space="preserve">ная рациональность. М., 1993. </w:t>
      </w:r>
      <w:r w:rsidRPr="00AF2C13">
        <w:rPr>
          <w:rFonts w:ascii="Times New Roman" w:eastAsia="Times New Roman" w:hAnsi="Times New Roman" w:cs="Times New Roman"/>
          <w:sz w:val="24"/>
          <w:szCs w:val="24"/>
        </w:rPr>
        <w:t>С.16-21.</w:t>
      </w:r>
    </w:p>
    <w:p w:rsidR="00C93E3C" w:rsidRPr="00AF2C13" w:rsidRDefault="00C93E3C" w:rsidP="00AF2C13">
      <w:pPr>
        <w:pStyle w:val="a5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2C13">
        <w:rPr>
          <w:rFonts w:ascii="Times New Roman" w:eastAsia="Times New Roman" w:hAnsi="Times New Roman" w:cs="Times New Roman"/>
          <w:sz w:val="24"/>
          <w:szCs w:val="24"/>
        </w:rPr>
        <w:t xml:space="preserve">Лихачев Д.С. </w:t>
      </w:r>
      <w:proofErr w:type="spellStart"/>
      <w:r w:rsidRPr="00AF2C13">
        <w:rPr>
          <w:rFonts w:ascii="Times New Roman" w:eastAsia="Times New Roman" w:hAnsi="Times New Roman" w:cs="Times New Roman"/>
          <w:sz w:val="24"/>
          <w:szCs w:val="24"/>
        </w:rPr>
        <w:t>Концептосфера</w:t>
      </w:r>
      <w:proofErr w:type="spellEnd"/>
      <w:r w:rsidRPr="00AF2C13">
        <w:rPr>
          <w:rFonts w:ascii="Times New Roman" w:eastAsia="Times New Roman" w:hAnsi="Times New Roman" w:cs="Times New Roman"/>
          <w:sz w:val="24"/>
          <w:szCs w:val="24"/>
        </w:rPr>
        <w:t xml:space="preserve"> русского языка // Известия АН СССР. Сер</w:t>
      </w:r>
      <w:proofErr w:type="gramStart"/>
      <w:r w:rsidRPr="00AF2C1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F2C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F2C13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Pr="00AF2C13">
        <w:rPr>
          <w:rFonts w:ascii="Times New Roman" w:eastAsia="Times New Roman" w:hAnsi="Times New Roman" w:cs="Times New Roman"/>
          <w:sz w:val="24"/>
          <w:szCs w:val="24"/>
        </w:rPr>
        <w:t xml:space="preserve">ит. и яз. 1993. Т. 52. </w:t>
      </w:r>
      <w:proofErr w:type="spellStart"/>
      <w:r w:rsidRPr="00AF2C13">
        <w:rPr>
          <w:rFonts w:ascii="Times New Roman" w:eastAsia="Times New Roman" w:hAnsi="Times New Roman" w:cs="Times New Roman"/>
          <w:sz w:val="24"/>
          <w:szCs w:val="24"/>
        </w:rPr>
        <w:t>Вып</w:t>
      </w:r>
      <w:proofErr w:type="spellEnd"/>
      <w:r w:rsidRPr="00AF2C13">
        <w:rPr>
          <w:rFonts w:ascii="Times New Roman" w:eastAsia="Times New Roman" w:hAnsi="Times New Roman" w:cs="Times New Roman"/>
          <w:sz w:val="24"/>
          <w:szCs w:val="24"/>
        </w:rPr>
        <w:t>. 1. № 1. С. 3-9.</w:t>
      </w:r>
    </w:p>
    <w:p w:rsidR="00C93E3C" w:rsidRPr="00AF2C13" w:rsidRDefault="00C93E3C" w:rsidP="00AF2C13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2C13">
        <w:rPr>
          <w:rFonts w:ascii="Times New Roman" w:eastAsia="Times New Roman" w:hAnsi="Times New Roman" w:cs="Times New Roman"/>
          <w:sz w:val="24"/>
          <w:szCs w:val="24"/>
        </w:rPr>
        <w:t xml:space="preserve">Логический анализ языка: культурные концепты. М.: Наука, 1991. </w:t>
      </w:r>
    </w:p>
    <w:p w:rsidR="00C93E3C" w:rsidRPr="00AF2C13" w:rsidRDefault="00C93E3C" w:rsidP="00AF2C13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2C13">
        <w:rPr>
          <w:rFonts w:ascii="Times New Roman" w:eastAsia="Times New Roman" w:hAnsi="Times New Roman" w:cs="Times New Roman"/>
          <w:sz w:val="24"/>
          <w:szCs w:val="24"/>
        </w:rPr>
        <w:t xml:space="preserve">Маслова В. А. Введение в </w:t>
      </w:r>
      <w:proofErr w:type="spellStart"/>
      <w:r w:rsidRPr="00AF2C13">
        <w:rPr>
          <w:rFonts w:ascii="Times New Roman" w:eastAsia="Times New Roman" w:hAnsi="Times New Roman" w:cs="Times New Roman"/>
          <w:sz w:val="24"/>
          <w:szCs w:val="24"/>
        </w:rPr>
        <w:t>лингвокультурологию</w:t>
      </w:r>
      <w:proofErr w:type="spellEnd"/>
      <w:r w:rsidRPr="00AF2C13">
        <w:rPr>
          <w:rFonts w:ascii="Times New Roman" w:eastAsia="Times New Roman" w:hAnsi="Times New Roman" w:cs="Times New Roman"/>
          <w:sz w:val="24"/>
          <w:szCs w:val="24"/>
        </w:rPr>
        <w:t xml:space="preserve">. М.: Наследие. </w:t>
      </w:r>
    </w:p>
    <w:p w:rsidR="00C93E3C" w:rsidRPr="00AF2C13" w:rsidRDefault="00C93E3C" w:rsidP="00AF2C13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2C13">
        <w:rPr>
          <w:rFonts w:ascii="Times New Roman" w:eastAsia="Times New Roman" w:hAnsi="Times New Roman" w:cs="Times New Roman"/>
          <w:sz w:val="24"/>
          <w:szCs w:val="24"/>
        </w:rPr>
        <w:t xml:space="preserve">Маслова В. А. </w:t>
      </w:r>
      <w:proofErr w:type="spellStart"/>
      <w:r w:rsidRPr="00AF2C13">
        <w:rPr>
          <w:rFonts w:ascii="Times New Roman" w:eastAsia="Times New Roman" w:hAnsi="Times New Roman" w:cs="Times New Roman"/>
          <w:sz w:val="24"/>
          <w:szCs w:val="24"/>
        </w:rPr>
        <w:t>Лингвокультурология</w:t>
      </w:r>
      <w:proofErr w:type="spellEnd"/>
      <w:r w:rsidRPr="00AF2C13">
        <w:rPr>
          <w:rFonts w:ascii="Times New Roman" w:eastAsia="Times New Roman" w:hAnsi="Times New Roman" w:cs="Times New Roman"/>
          <w:sz w:val="24"/>
          <w:szCs w:val="24"/>
        </w:rPr>
        <w:t>. М.: Академия, 2001.</w:t>
      </w:r>
    </w:p>
    <w:p w:rsidR="002241C5" w:rsidRPr="00AF2C13" w:rsidRDefault="00C93E3C" w:rsidP="00AF2C13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2C13">
        <w:rPr>
          <w:rFonts w:ascii="Times New Roman" w:eastAsia="Times New Roman" w:hAnsi="Times New Roman" w:cs="Times New Roman"/>
          <w:sz w:val="24"/>
          <w:szCs w:val="24"/>
        </w:rPr>
        <w:t xml:space="preserve">Попова З.Д., </w:t>
      </w:r>
      <w:proofErr w:type="spellStart"/>
      <w:r w:rsidRPr="00AF2C13">
        <w:rPr>
          <w:rFonts w:ascii="Times New Roman" w:eastAsia="Times New Roman" w:hAnsi="Times New Roman" w:cs="Times New Roman"/>
          <w:sz w:val="24"/>
          <w:szCs w:val="24"/>
        </w:rPr>
        <w:t>Стернин</w:t>
      </w:r>
      <w:proofErr w:type="spellEnd"/>
      <w:r w:rsidRPr="00AF2C13">
        <w:rPr>
          <w:rFonts w:ascii="Times New Roman" w:eastAsia="Times New Roman" w:hAnsi="Times New Roman" w:cs="Times New Roman"/>
          <w:sz w:val="24"/>
          <w:szCs w:val="24"/>
        </w:rPr>
        <w:t xml:space="preserve"> И.А. Очерки по когнитивной лингвистике. Воронеж, 2003. </w:t>
      </w:r>
    </w:p>
    <w:p w:rsidR="00C93E3C" w:rsidRPr="00AF2C13" w:rsidRDefault="00C93E3C" w:rsidP="00AF2C13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2C13">
        <w:rPr>
          <w:rFonts w:ascii="Times New Roman" w:eastAsia="Times New Roman" w:hAnsi="Times New Roman" w:cs="Times New Roman"/>
          <w:sz w:val="24"/>
          <w:szCs w:val="24"/>
        </w:rPr>
        <w:t xml:space="preserve">Попова З.Д., </w:t>
      </w:r>
      <w:proofErr w:type="spellStart"/>
      <w:r w:rsidRPr="00AF2C13">
        <w:rPr>
          <w:rFonts w:ascii="Times New Roman" w:eastAsia="Times New Roman" w:hAnsi="Times New Roman" w:cs="Times New Roman"/>
          <w:sz w:val="24"/>
          <w:szCs w:val="24"/>
        </w:rPr>
        <w:t>Стернин</w:t>
      </w:r>
      <w:proofErr w:type="spellEnd"/>
      <w:r w:rsidRPr="00AF2C13">
        <w:rPr>
          <w:rFonts w:ascii="Times New Roman" w:eastAsia="Times New Roman" w:hAnsi="Times New Roman" w:cs="Times New Roman"/>
          <w:sz w:val="24"/>
          <w:szCs w:val="24"/>
        </w:rPr>
        <w:t xml:space="preserve"> И.А. Понятие «концепт» в лингвистических исследованиях. Воронеж, 1999. </w:t>
      </w:r>
    </w:p>
    <w:p w:rsidR="00C93E3C" w:rsidRPr="00AF2C13" w:rsidRDefault="00C93E3C" w:rsidP="00AF2C13">
      <w:pPr>
        <w:pStyle w:val="a5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2C13">
        <w:rPr>
          <w:rFonts w:ascii="Times New Roman" w:eastAsia="Times New Roman" w:hAnsi="Times New Roman" w:cs="Times New Roman"/>
          <w:sz w:val="24"/>
          <w:szCs w:val="24"/>
        </w:rPr>
        <w:t xml:space="preserve">Попова З.Д., </w:t>
      </w:r>
      <w:proofErr w:type="spellStart"/>
      <w:r w:rsidRPr="00AF2C13">
        <w:rPr>
          <w:rFonts w:ascii="Times New Roman" w:eastAsia="Times New Roman" w:hAnsi="Times New Roman" w:cs="Times New Roman"/>
          <w:sz w:val="24"/>
          <w:szCs w:val="24"/>
        </w:rPr>
        <w:t>Стернин</w:t>
      </w:r>
      <w:proofErr w:type="spellEnd"/>
      <w:r w:rsidRPr="00AF2C13">
        <w:rPr>
          <w:rFonts w:ascii="Times New Roman" w:eastAsia="Times New Roman" w:hAnsi="Times New Roman" w:cs="Times New Roman"/>
          <w:sz w:val="24"/>
          <w:szCs w:val="24"/>
        </w:rPr>
        <w:t xml:space="preserve"> И.А. Язык и национальная картина. Воронеж: Истоки, 2002. 59 </w:t>
      </w:r>
      <w:proofErr w:type="gramStart"/>
      <w:r w:rsidRPr="00AF2C13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AF2C1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93E3C" w:rsidRPr="00AF2C13" w:rsidRDefault="00C93E3C" w:rsidP="00AF2C13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F2C13">
        <w:rPr>
          <w:rFonts w:ascii="Times New Roman" w:eastAsia="Times New Roman" w:hAnsi="Times New Roman" w:cs="Times New Roman"/>
          <w:sz w:val="24"/>
          <w:szCs w:val="24"/>
        </w:rPr>
        <w:t>Рахилина</w:t>
      </w:r>
      <w:proofErr w:type="spellEnd"/>
      <w:r w:rsidRPr="00AF2C13">
        <w:rPr>
          <w:rFonts w:ascii="Times New Roman" w:eastAsia="Times New Roman" w:hAnsi="Times New Roman" w:cs="Times New Roman"/>
          <w:sz w:val="24"/>
          <w:szCs w:val="24"/>
        </w:rPr>
        <w:t xml:space="preserve"> Е.В. Когнитивная семантика: история, персоналии, идеи, результаты // Семиотика и информатика. М., 1998. </w:t>
      </w:r>
      <w:proofErr w:type="spellStart"/>
      <w:r w:rsidRPr="00AF2C13">
        <w:rPr>
          <w:rFonts w:ascii="Times New Roman" w:eastAsia="Times New Roman" w:hAnsi="Times New Roman" w:cs="Times New Roman"/>
          <w:sz w:val="24"/>
          <w:szCs w:val="24"/>
        </w:rPr>
        <w:t>Вып</w:t>
      </w:r>
      <w:proofErr w:type="spellEnd"/>
      <w:r w:rsidRPr="00AF2C13">
        <w:rPr>
          <w:rFonts w:ascii="Times New Roman" w:eastAsia="Times New Roman" w:hAnsi="Times New Roman" w:cs="Times New Roman"/>
          <w:sz w:val="24"/>
          <w:szCs w:val="24"/>
        </w:rPr>
        <w:t>. 36. С. 274-323.</w:t>
      </w:r>
    </w:p>
    <w:p w:rsidR="00C93E3C" w:rsidRPr="00AF2C13" w:rsidRDefault="00C93E3C" w:rsidP="00AF2C13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F2C13">
        <w:rPr>
          <w:rFonts w:ascii="Times New Roman" w:eastAsia="Times New Roman" w:hAnsi="Times New Roman" w:cs="Times New Roman"/>
          <w:sz w:val="24"/>
          <w:szCs w:val="24"/>
        </w:rPr>
        <w:t>Рахилина</w:t>
      </w:r>
      <w:proofErr w:type="spellEnd"/>
      <w:r w:rsidRPr="00AF2C13">
        <w:rPr>
          <w:rFonts w:ascii="Times New Roman" w:eastAsia="Times New Roman" w:hAnsi="Times New Roman" w:cs="Times New Roman"/>
          <w:sz w:val="24"/>
          <w:szCs w:val="24"/>
        </w:rPr>
        <w:t xml:space="preserve"> Е.В. О тенденциях в развитии когнитивной семантики // Известия РАН. Сер</w:t>
      </w:r>
      <w:proofErr w:type="gramStart"/>
      <w:r w:rsidRPr="00AF2C1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F2C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F2C13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Pr="00AF2C13">
        <w:rPr>
          <w:rFonts w:ascii="Times New Roman" w:eastAsia="Times New Roman" w:hAnsi="Times New Roman" w:cs="Times New Roman"/>
          <w:sz w:val="24"/>
          <w:szCs w:val="24"/>
        </w:rPr>
        <w:t>ит. и яз. 2000. № 3. С. 3-15.</w:t>
      </w:r>
    </w:p>
    <w:p w:rsidR="00C93E3C" w:rsidRPr="00AF2C13" w:rsidRDefault="00C93E3C" w:rsidP="00AF2C13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2C13">
        <w:rPr>
          <w:rFonts w:ascii="Times New Roman" w:eastAsia="Times New Roman" w:hAnsi="Times New Roman" w:cs="Times New Roman"/>
          <w:sz w:val="24"/>
          <w:szCs w:val="24"/>
        </w:rPr>
        <w:t xml:space="preserve">Савицкий В. М. Идея, схваченная знаком. Несколько вопросов по поводу объекта </w:t>
      </w:r>
      <w:proofErr w:type="spellStart"/>
      <w:r w:rsidRPr="00AF2C13">
        <w:rPr>
          <w:rFonts w:ascii="Times New Roman" w:eastAsia="Times New Roman" w:hAnsi="Times New Roman" w:cs="Times New Roman"/>
          <w:sz w:val="24"/>
          <w:szCs w:val="24"/>
        </w:rPr>
        <w:t>лингвоконцептологии</w:t>
      </w:r>
      <w:proofErr w:type="spellEnd"/>
      <w:r w:rsidRPr="00AF2C13">
        <w:rPr>
          <w:rFonts w:ascii="Times New Roman" w:eastAsia="Times New Roman" w:hAnsi="Times New Roman" w:cs="Times New Roman"/>
          <w:sz w:val="24"/>
          <w:szCs w:val="24"/>
        </w:rPr>
        <w:t>. Самара: ПГСГА, 2012.</w:t>
      </w:r>
    </w:p>
    <w:p w:rsidR="00C93E3C" w:rsidRPr="00AF2C13" w:rsidRDefault="00C93E3C" w:rsidP="00AF2C13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F2C13">
        <w:rPr>
          <w:rFonts w:ascii="Times New Roman" w:eastAsia="Times New Roman" w:hAnsi="Times New Roman" w:cs="Times New Roman"/>
          <w:sz w:val="24"/>
          <w:szCs w:val="24"/>
        </w:rPr>
        <w:t>Слышкин</w:t>
      </w:r>
      <w:proofErr w:type="spellEnd"/>
      <w:r w:rsidRPr="00AF2C13">
        <w:rPr>
          <w:rFonts w:ascii="Times New Roman" w:eastAsia="Times New Roman" w:hAnsi="Times New Roman" w:cs="Times New Roman"/>
          <w:sz w:val="24"/>
          <w:szCs w:val="24"/>
        </w:rPr>
        <w:t xml:space="preserve"> Г.Г. </w:t>
      </w:r>
      <w:proofErr w:type="spellStart"/>
      <w:r w:rsidRPr="00AF2C13">
        <w:rPr>
          <w:rFonts w:ascii="Times New Roman" w:eastAsia="Times New Roman" w:hAnsi="Times New Roman" w:cs="Times New Roman"/>
          <w:sz w:val="24"/>
          <w:szCs w:val="24"/>
        </w:rPr>
        <w:t>Лингвокультурные</w:t>
      </w:r>
      <w:proofErr w:type="spellEnd"/>
      <w:r w:rsidRPr="00AF2C13">
        <w:rPr>
          <w:rFonts w:ascii="Times New Roman" w:eastAsia="Times New Roman" w:hAnsi="Times New Roman" w:cs="Times New Roman"/>
          <w:sz w:val="24"/>
          <w:szCs w:val="24"/>
        </w:rPr>
        <w:t xml:space="preserve"> концепты и </w:t>
      </w:r>
      <w:proofErr w:type="spellStart"/>
      <w:r w:rsidRPr="00AF2C13">
        <w:rPr>
          <w:rFonts w:ascii="Times New Roman" w:eastAsia="Times New Roman" w:hAnsi="Times New Roman" w:cs="Times New Roman"/>
          <w:sz w:val="24"/>
          <w:szCs w:val="24"/>
        </w:rPr>
        <w:t>метаконцепты</w:t>
      </w:r>
      <w:proofErr w:type="spellEnd"/>
      <w:r w:rsidRPr="00AF2C13">
        <w:rPr>
          <w:rFonts w:ascii="Times New Roman" w:eastAsia="Times New Roman" w:hAnsi="Times New Roman" w:cs="Times New Roman"/>
          <w:sz w:val="24"/>
          <w:szCs w:val="24"/>
        </w:rPr>
        <w:t xml:space="preserve">. Волгоград, 2004. 137. </w:t>
      </w:r>
      <w:proofErr w:type="spellStart"/>
      <w:r w:rsidRPr="00AF2C13">
        <w:rPr>
          <w:rFonts w:ascii="Times New Roman" w:eastAsia="Times New Roman" w:hAnsi="Times New Roman" w:cs="Times New Roman"/>
          <w:sz w:val="24"/>
          <w:szCs w:val="24"/>
        </w:rPr>
        <w:t>Слышкин</w:t>
      </w:r>
      <w:proofErr w:type="spellEnd"/>
      <w:r w:rsidRPr="00AF2C13">
        <w:rPr>
          <w:rFonts w:ascii="Times New Roman" w:eastAsia="Times New Roman" w:hAnsi="Times New Roman" w:cs="Times New Roman"/>
          <w:sz w:val="24"/>
          <w:szCs w:val="24"/>
        </w:rPr>
        <w:t xml:space="preserve"> Г.Г. От текста к символу. Лингвистические концепты прецедентных текстов в слушании или </w:t>
      </w:r>
      <w:proofErr w:type="spellStart"/>
      <w:r w:rsidRPr="00AF2C13">
        <w:rPr>
          <w:rFonts w:ascii="Times New Roman" w:eastAsia="Times New Roman" w:hAnsi="Times New Roman" w:cs="Times New Roman"/>
          <w:sz w:val="24"/>
          <w:szCs w:val="24"/>
        </w:rPr>
        <w:t>дискурсе</w:t>
      </w:r>
      <w:proofErr w:type="spellEnd"/>
      <w:r w:rsidRPr="00AF2C13">
        <w:rPr>
          <w:rFonts w:ascii="Times New Roman" w:eastAsia="Times New Roman" w:hAnsi="Times New Roman" w:cs="Times New Roman"/>
          <w:sz w:val="24"/>
          <w:szCs w:val="24"/>
        </w:rPr>
        <w:t>. М., 2000</w:t>
      </w:r>
    </w:p>
    <w:p w:rsidR="00C93E3C" w:rsidRPr="00AF2C13" w:rsidRDefault="00C93E3C" w:rsidP="00AF2C13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2C13">
        <w:rPr>
          <w:rFonts w:ascii="Times New Roman" w:eastAsia="Times New Roman" w:hAnsi="Times New Roman" w:cs="Times New Roman"/>
          <w:sz w:val="24"/>
          <w:szCs w:val="24"/>
        </w:rPr>
        <w:t xml:space="preserve">Сорокин Ю. А. Две дискуссионные реплики по поводу когнитивного «бума» // Проблемы вербализации концептов в семантике языка и текста. Волгоград: Перемена, 2003. Ч. 1. С. 283—294. </w:t>
      </w:r>
    </w:p>
    <w:p w:rsidR="00C93E3C" w:rsidRPr="00AF2C13" w:rsidRDefault="00C93E3C" w:rsidP="00AF2C13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2C13">
        <w:rPr>
          <w:rFonts w:ascii="Times New Roman" w:eastAsia="Times New Roman" w:hAnsi="Times New Roman" w:cs="Times New Roman"/>
          <w:sz w:val="24"/>
          <w:szCs w:val="24"/>
        </w:rPr>
        <w:t xml:space="preserve">Степанов Ю. С. Константы. Словарь русской культуры. Опыт исследования. М.: Языки русской культуры, 1997. </w:t>
      </w:r>
    </w:p>
    <w:p w:rsidR="00C93E3C" w:rsidRPr="00AF2C13" w:rsidRDefault="00C93E3C" w:rsidP="00AF2C13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F2C13">
        <w:rPr>
          <w:rFonts w:ascii="Times New Roman" w:eastAsia="Times New Roman" w:hAnsi="Times New Roman" w:cs="Times New Roman"/>
          <w:sz w:val="24"/>
          <w:szCs w:val="24"/>
        </w:rPr>
        <w:t>Стернин</w:t>
      </w:r>
      <w:proofErr w:type="spellEnd"/>
      <w:r w:rsidRPr="00AF2C13">
        <w:rPr>
          <w:rFonts w:ascii="Times New Roman" w:eastAsia="Times New Roman" w:hAnsi="Times New Roman" w:cs="Times New Roman"/>
          <w:sz w:val="24"/>
          <w:szCs w:val="24"/>
        </w:rPr>
        <w:t xml:space="preserve"> И. А. О некоторых дискуссионных проблемах </w:t>
      </w:r>
      <w:proofErr w:type="spellStart"/>
      <w:r w:rsidRPr="00AF2C13">
        <w:rPr>
          <w:rFonts w:ascii="Times New Roman" w:eastAsia="Times New Roman" w:hAnsi="Times New Roman" w:cs="Times New Roman"/>
          <w:sz w:val="24"/>
          <w:szCs w:val="24"/>
        </w:rPr>
        <w:t>лингвокультурологии</w:t>
      </w:r>
      <w:proofErr w:type="spellEnd"/>
      <w:r w:rsidRPr="00AF2C13">
        <w:rPr>
          <w:rFonts w:ascii="Times New Roman" w:eastAsia="Times New Roman" w:hAnsi="Times New Roman" w:cs="Times New Roman"/>
          <w:sz w:val="24"/>
          <w:szCs w:val="24"/>
        </w:rPr>
        <w:t xml:space="preserve"> // Человек. Язык. Культура. Киев: Изд. дом Д. Бураго, 2013. Ч. 1. С. 138—149.</w:t>
      </w:r>
    </w:p>
    <w:p w:rsidR="00C93E3C" w:rsidRPr="00AF2C13" w:rsidRDefault="00C93E3C" w:rsidP="00AF2C13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F2C13">
        <w:rPr>
          <w:rFonts w:ascii="Times New Roman" w:eastAsia="Times New Roman" w:hAnsi="Times New Roman" w:cs="Times New Roman"/>
          <w:sz w:val="24"/>
          <w:szCs w:val="24"/>
        </w:rPr>
        <w:t>Убийко</w:t>
      </w:r>
      <w:proofErr w:type="spellEnd"/>
      <w:r w:rsidRPr="00AF2C13">
        <w:rPr>
          <w:rFonts w:ascii="Times New Roman" w:eastAsia="Times New Roman" w:hAnsi="Times New Roman" w:cs="Times New Roman"/>
          <w:sz w:val="24"/>
          <w:szCs w:val="24"/>
        </w:rPr>
        <w:t xml:space="preserve"> В.И. Типология концептов и методика когнитивного анализа // Теория поля в современном языкознании: Материалы </w:t>
      </w:r>
      <w:proofErr w:type="spellStart"/>
      <w:r w:rsidRPr="00AF2C13">
        <w:rPr>
          <w:rFonts w:ascii="Times New Roman" w:eastAsia="Times New Roman" w:hAnsi="Times New Roman" w:cs="Times New Roman"/>
          <w:sz w:val="24"/>
          <w:szCs w:val="24"/>
        </w:rPr>
        <w:t>науч</w:t>
      </w:r>
      <w:proofErr w:type="gramStart"/>
      <w:r w:rsidRPr="00AF2C13">
        <w:rPr>
          <w:rFonts w:ascii="Times New Roman" w:eastAsia="Times New Roman" w:hAnsi="Times New Roman" w:cs="Times New Roman"/>
          <w:sz w:val="24"/>
          <w:szCs w:val="24"/>
        </w:rPr>
        <w:t>.-</w:t>
      </w:r>
      <w:proofErr w:type="gramEnd"/>
      <w:r w:rsidRPr="00AF2C13">
        <w:rPr>
          <w:rFonts w:ascii="Times New Roman" w:eastAsia="Times New Roman" w:hAnsi="Times New Roman" w:cs="Times New Roman"/>
          <w:sz w:val="24"/>
          <w:szCs w:val="24"/>
        </w:rPr>
        <w:t>теор</w:t>
      </w:r>
      <w:proofErr w:type="spellEnd"/>
      <w:r w:rsidRPr="00AF2C13">
        <w:rPr>
          <w:rFonts w:ascii="Times New Roman" w:eastAsia="Times New Roman" w:hAnsi="Times New Roman" w:cs="Times New Roman"/>
          <w:sz w:val="24"/>
          <w:szCs w:val="24"/>
        </w:rPr>
        <w:t>. семинара. Уфа, 1999. Ч. 5. С. 42-47.</w:t>
      </w:r>
    </w:p>
    <w:p w:rsidR="00C93E3C" w:rsidRPr="00AF2C13" w:rsidRDefault="00C93E3C" w:rsidP="00AF2C13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2C13">
        <w:rPr>
          <w:rFonts w:ascii="Times New Roman" w:eastAsia="Times New Roman" w:hAnsi="Times New Roman" w:cs="Times New Roman"/>
          <w:sz w:val="24"/>
          <w:szCs w:val="24"/>
        </w:rPr>
        <w:t>Шайкевич А.Я. Русская языковая картина мира в ряду других картинок //Московский лингвистический журнал. – 2005, № 2. - С.5-21.</w:t>
      </w:r>
    </w:p>
    <w:p w:rsidR="00C93E3C" w:rsidRPr="00AF2C13" w:rsidRDefault="00C93E3C" w:rsidP="00AF2C13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2C13">
        <w:rPr>
          <w:rFonts w:ascii="Times New Roman" w:eastAsia="Times New Roman" w:hAnsi="Times New Roman" w:cs="Times New Roman"/>
          <w:sz w:val="24"/>
          <w:szCs w:val="24"/>
        </w:rPr>
        <w:t>Этнокультурная специфика языкового сознания. М., 1996. 174. Язык и национальное сознание. В</w:t>
      </w:r>
      <w:r w:rsidR="002241C5" w:rsidRPr="00AF2C13">
        <w:rPr>
          <w:rFonts w:ascii="Times New Roman" w:eastAsia="Times New Roman" w:hAnsi="Times New Roman" w:cs="Times New Roman"/>
          <w:sz w:val="24"/>
          <w:szCs w:val="24"/>
        </w:rPr>
        <w:t>опросы теории и методологии / п</w:t>
      </w:r>
      <w:r w:rsidRPr="00AF2C13">
        <w:rPr>
          <w:rFonts w:ascii="Times New Roman" w:eastAsia="Times New Roman" w:hAnsi="Times New Roman" w:cs="Times New Roman"/>
          <w:sz w:val="24"/>
          <w:szCs w:val="24"/>
        </w:rPr>
        <w:t>од ред. З.Д.</w:t>
      </w:r>
      <w:r w:rsidR="002241C5" w:rsidRPr="00AF2C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C13">
        <w:rPr>
          <w:rFonts w:ascii="Times New Roman" w:eastAsia="Times New Roman" w:hAnsi="Times New Roman" w:cs="Times New Roman"/>
          <w:sz w:val="24"/>
          <w:szCs w:val="24"/>
        </w:rPr>
        <w:t>Поповой и И.А.</w:t>
      </w:r>
      <w:r w:rsidR="002241C5" w:rsidRPr="00AF2C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F2C13">
        <w:rPr>
          <w:rFonts w:ascii="Times New Roman" w:eastAsia="Times New Roman" w:hAnsi="Times New Roman" w:cs="Times New Roman"/>
          <w:sz w:val="24"/>
          <w:szCs w:val="24"/>
        </w:rPr>
        <w:t>Стернина</w:t>
      </w:r>
      <w:proofErr w:type="spellEnd"/>
      <w:r w:rsidRPr="00AF2C13">
        <w:rPr>
          <w:rFonts w:ascii="Times New Roman" w:eastAsia="Times New Roman" w:hAnsi="Times New Roman" w:cs="Times New Roman"/>
          <w:sz w:val="24"/>
          <w:szCs w:val="24"/>
        </w:rPr>
        <w:t>. Воронеж, 2002.</w:t>
      </w:r>
      <w:bookmarkStart w:id="1" w:name="_GoBack"/>
      <w:bookmarkEnd w:id="1"/>
    </w:p>
    <w:p w:rsidR="002241C5" w:rsidRPr="00AF2C13" w:rsidRDefault="00C93E3C" w:rsidP="00AF2C13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2C13">
        <w:rPr>
          <w:rFonts w:ascii="Times New Roman" w:eastAsia="Times New Roman" w:hAnsi="Times New Roman" w:cs="Times New Roman"/>
          <w:sz w:val="24"/>
          <w:szCs w:val="24"/>
        </w:rPr>
        <w:lastRenderedPageBreak/>
        <w:t>Язык и структура предс</w:t>
      </w:r>
      <w:r w:rsidR="002241C5" w:rsidRPr="00AF2C13">
        <w:rPr>
          <w:rFonts w:ascii="Times New Roman" w:eastAsia="Times New Roman" w:hAnsi="Times New Roman" w:cs="Times New Roman"/>
          <w:sz w:val="24"/>
          <w:szCs w:val="24"/>
        </w:rPr>
        <w:t>тавления знаний. М., 1992.</w:t>
      </w:r>
    </w:p>
    <w:p w:rsidR="002241C5" w:rsidRPr="00AF2C13" w:rsidRDefault="00C93E3C" w:rsidP="00AF2C13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2C13">
        <w:rPr>
          <w:rFonts w:ascii="Times New Roman" w:eastAsia="Times New Roman" w:hAnsi="Times New Roman" w:cs="Times New Roman"/>
          <w:sz w:val="24"/>
          <w:szCs w:val="24"/>
        </w:rPr>
        <w:t xml:space="preserve">Языковая личность: культурные </w:t>
      </w:r>
      <w:r w:rsidR="002241C5" w:rsidRPr="00AF2C13">
        <w:rPr>
          <w:rFonts w:ascii="Times New Roman" w:eastAsia="Times New Roman" w:hAnsi="Times New Roman" w:cs="Times New Roman"/>
          <w:sz w:val="24"/>
          <w:szCs w:val="24"/>
        </w:rPr>
        <w:t xml:space="preserve">концепты. Волгоград, 1996. </w:t>
      </w:r>
    </w:p>
    <w:p w:rsidR="00641712" w:rsidRDefault="00C93E3C" w:rsidP="00AF2C13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2C13">
        <w:rPr>
          <w:rFonts w:ascii="Times New Roman" w:eastAsia="Times New Roman" w:hAnsi="Times New Roman" w:cs="Times New Roman"/>
          <w:sz w:val="24"/>
          <w:szCs w:val="24"/>
        </w:rPr>
        <w:t>Языковое сознание и образ мира. М., 2000.</w:t>
      </w:r>
    </w:p>
    <w:p w:rsidR="00641712" w:rsidRDefault="00641712" w:rsidP="00641712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3E3C" w:rsidRPr="00960F51" w:rsidRDefault="00641712" w:rsidP="00641712">
      <w:pPr>
        <w:rPr>
          <w:rFonts w:ascii="Times New Roman" w:hAnsi="Times New Roman" w:cs="Times New Roman"/>
          <w:sz w:val="24"/>
          <w:szCs w:val="24"/>
        </w:rPr>
      </w:pPr>
      <w:r w:rsidRPr="00960F51">
        <w:rPr>
          <w:rFonts w:ascii="Times New Roman" w:hAnsi="Times New Roman" w:cs="Times New Roman"/>
          <w:b/>
          <w:sz w:val="24"/>
          <w:szCs w:val="24"/>
        </w:rPr>
        <w:t>Психолингвистические аспекты единиц русского языка.</w:t>
      </w:r>
    </w:p>
    <w:p w:rsidR="0029213A" w:rsidRPr="00960F51" w:rsidRDefault="0029213A" w:rsidP="00960F51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0F51">
        <w:rPr>
          <w:rFonts w:ascii="Times New Roman" w:hAnsi="Times New Roman" w:cs="Times New Roman"/>
          <w:sz w:val="24"/>
          <w:szCs w:val="24"/>
        </w:rPr>
        <w:t>Ахутина</w:t>
      </w:r>
      <w:proofErr w:type="spellEnd"/>
      <w:r w:rsidRPr="00960F51">
        <w:rPr>
          <w:rFonts w:ascii="Times New Roman" w:hAnsi="Times New Roman" w:cs="Times New Roman"/>
          <w:sz w:val="24"/>
          <w:szCs w:val="24"/>
        </w:rPr>
        <w:t xml:space="preserve"> Т.В. Нейролингвистический анализ лексики, семантики и прагматики. М.: Языки славянской культуры, 2014. 424 </w:t>
      </w:r>
      <w:proofErr w:type="gramStart"/>
      <w:r w:rsidRPr="00960F51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29213A" w:rsidRPr="00960F51" w:rsidRDefault="0029213A" w:rsidP="00960F51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F51">
        <w:rPr>
          <w:rFonts w:ascii="Times New Roman" w:hAnsi="Times New Roman" w:cs="Times New Roman"/>
          <w:sz w:val="24"/>
          <w:szCs w:val="24"/>
        </w:rPr>
        <w:t xml:space="preserve">Виноградова О.Е., </w:t>
      </w:r>
      <w:proofErr w:type="spellStart"/>
      <w:r w:rsidRPr="00960F51">
        <w:rPr>
          <w:rFonts w:ascii="Times New Roman" w:hAnsi="Times New Roman" w:cs="Times New Roman"/>
          <w:sz w:val="24"/>
          <w:szCs w:val="24"/>
        </w:rPr>
        <w:t>Стернин</w:t>
      </w:r>
      <w:proofErr w:type="spellEnd"/>
      <w:r w:rsidRPr="00960F51">
        <w:rPr>
          <w:rFonts w:ascii="Times New Roman" w:hAnsi="Times New Roman" w:cs="Times New Roman"/>
          <w:sz w:val="24"/>
          <w:szCs w:val="24"/>
        </w:rPr>
        <w:t xml:space="preserve"> И.А. Психолингвистические методики в описании семантики слова. Воронеж: Истоки, 2016. 157 </w:t>
      </w:r>
      <w:proofErr w:type="gramStart"/>
      <w:r w:rsidRPr="00960F5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60F51">
        <w:rPr>
          <w:rFonts w:ascii="Times New Roman" w:hAnsi="Times New Roman" w:cs="Times New Roman"/>
          <w:sz w:val="24"/>
          <w:szCs w:val="24"/>
        </w:rPr>
        <w:t>.</w:t>
      </w:r>
    </w:p>
    <w:p w:rsidR="0029213A" w:rsidRPr="00960F51" w:rsidRDefault="0029213A" w:rsidP="00960F51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F51">
        <w:rPr>
          <w:rFonts w:ascii="Times New Roman" w:hAnsi="Times New Roman" w:cs="Times New Roman"/>
          <w:sz w:val="24"/>
          <w:szCs w:val="24"/>
        </w:rPr>
        <w:t xml:space="preserve">Воронин С.В. Основы </w:t>
      </w:r>
      <w:proofErr w:type="spellStart"/>
      <w:r w:rsidRPr="00960F51">
        <w:rPr>
          <w:rFonts w:ascii="Times New Roman" w:hAnsi="Times New Roman" w:cs="Times New Roman"/>
          <w:sz w:val="24"/>
          <w:szCs w:val="24"/>
        </w:rPr>
        <w:t>фоносемантики</w:t>
      </w:r>
      <w:proofErr w:type="spellEnd"/>
      <w:r w:rsidRPr="00960F51">
        <w:rPr>
          <w:rFonts w:ascii="Times New Roman" w:hAnsi="Times New Roman" w:cs="Times New Roman"/>
          <w:sz w:val="24"/>
          <w:szCs w:val="24"/>
        </w:rPr>
        <w:t xml:space="preserve">. Л.: Изд-во Ленинградского ун-та, 1982. 244 </w:t>
      </w:r>
      <w:proofErr w:type="gramStart"/>
      <w:r w:rsidRPr="00960F5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60F51">
        <w:rPr>
          <w:rFonts w:ascii="Times New Roman" w:hAnsi="Times New Roman" w:cs="Times New Roman"/>
          <w:sz w:val="24"/>
          <w:szCs w:val="24"/>
        </w:rPr>
        <w:t>.</w:t>
      </w:r>
    </w:p>
    <w:p w:rsidR="0029213A" w:rsidRPr="00960F51" w:rsidRDefault="0029213A" w:rsidP="00960F51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0F51">
        <w:rPr>
          <w:rStyle w:val="fontstyle01"/>
          <w:rFonts w:ascii="Times New Roman" w:hAnsi="Times New Roman" w:cs="Times New Roman"/>
          <w:i w:val="0"/>
          <w:color w:val="auto"/>
          <w:sz w:val="24"/>
          <w:szCs w:val="24"/>
        </w:rPr>
        <w:t>Залевская</w:t>
      </w:r>
      <w:proofErr w:type="spellEnd"/>
      <w:r w:rsidRPr="00960F51">
        <w:rPr>
          <w:rStyle w:val="fontstyle01"/>
          <w:rFonts w:ascii="Times New Roman" w:hAnsi="Times New Roman" w:cs="Times New Roman"/>
          <w:i w:val="0"/>
          <w:color w:val="auto"/>
          <w:sz w:val="24"/>
          <w:szCs w:val="24"/>
        </w:rPr>
        <w:t xml:space="preserve"> А.А</w:t>
      </w:r>
      <w:r w:rsidRPr="00960F51">
        <w:rPr>
          <w:rStyle w:val="fontstyle21"/>
          <w:rFonts w:ascii="Times New Roman" w:hAnsi="Times New Roman" w:cs="Times New Roman"/>
          <w:i/>
          <w:color w:val="auto"/>
          <w:sz w:val="24"/>
          <w:szCs w:val="24"/>
        </w:rPr>
        <w:t>.</w:t>
      </w:r>
      <w:r w:rsidRPr="00960F51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 Вопросы организации лексикона человека в лингвистических и психолингвистических</w:t>
      </w:r>
      <w:r w:rsidRPr="00960F51">
        <w:rPr>
          <w:rFonts w:ascii="Times New Roman" w:hAnsi="Times New Roman" w:cs="Times New Roman"/>
          <w:sz w:val="24"/>
          <w:szCs w:val="24"/>
        </w:rPr>
        <w:t xml:space="preserve"> </w:t>
      </w:r>
      <w:r w:rsidRPr="00960F51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исследованиях: Учеб</w:t>
      </w:r>
      <w:proofErr w:type="gramStart"/>
      <w:r w:rsidRPr="00960F51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.</w:t>
      </w:r>
      <w:proofErr w:type="gramEnd"/>
      <w:r w:rsidRPr="00960F51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960F51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п</w:t>
      </w:r>
      <w:proofErr w:type="gramEnd"/>
      <w:r w:rsidRPr="00960F51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особие. Калинин. Калинин</w:t>
      </w:r>
      <w:proofErr w:type="gramStart"/>
      <w:r w:rsidRPr="00960F51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.</w:t>
      </w:r>
      <w:proofErr w:type="gramEnd"/>
      <w:r w:rsidRPr="00960F51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proofErr w:type="gramStart"/>
      <w:r w:rsidRPr="00960F51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г</w:t>
      </w:r>
      <w:proofErr w:type="gramEnd"/>
      <w:r w:rsidRPr="00960F51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ос</w:t>
      </w:r>
      <w:proofErr w:type="spellEnd"/>
      <w:r w:rsidRPr="00960F51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. ун-т, 1978. 88 с.</w:t>
      </w:r>
    </w:p>
    <w:p w:rsidR="0029213A" w:rsidRPr="00960F51" w:rsidRDefault="0029213A" w:rsidP="00960F51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0F51">
        <w:rPr>
          <w:rFonts w:ascii="Times New Roman" w:hAnsi="Times New Roman" w:cs="Times New Roman"/>
          <w:sz w:val="24"/>
          <w:szCs w:val="24"/>
        </w:rPr>
        <w:t>Залевская</w:t>
      </w:r>
      <w:proofErr w:type="spellEnd"/>
      <w:r w:rsidRPr="00960F51">
        <w:rPr>
          <w:rFonts w:ascii="Times New Roman" w:hAnsi="Times New Roman" w:cs="Times New Roman"/>
          <w:sz w:val="24"/>
          <w:szCs w:val="24"/>
        </w:rPr>
        <w:t xml:space="preserve"> А.А. Индивидуальное знание: специфика и принципы функционирования. Монография. Тверь: </w:t>
      </w:r>
      <w:proofErr w:type="spellStart"/>
      <w:r w:rsidRPr="00960F51">
        <w:rPr>
          <w:rFonts w:ascii="Times New Roman" w:hAnsi="Times New Roman" w:cs="Times New Roman"/>
          <w:sz w:val="24"/>
          <w:szCs w:val="24"/>
        </w:rPr>
        <w:t>Твер</w:t>
      </w:r>
      <w:proofErr w:type="spellEnd"/>
      <w:r w:rsidRPr="00960F5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60F51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960F51">
        <w:rPr>
          <w:rFonts w:ascii="Times New Roman" w:hAnsi="Times New Roman" w:cs="Times New Roman"/>
          <w:sz w:val="24"/>
          <w:szCs w:val="24"/>
        </w:rPr>
        <w:t xml:space="preserve">. Ун-т, 1992. 134 </w:t>
      </w:r>
      <w:proofErr w:type="gramStart"/>
      <w:r w:rsidRPr="00960F5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60F51">
        <w:rPr>
          <w:rFonts w:ascii="Times New Roman" w:hAnsi="Times New Roman" w:cs="Times New Roman"/>
          <w:sz w:val="24"/>
          <w:szCs w:val="24"/>
        </w:rPr>
        <w:t>.</w:t>
      </w:r>
    </w:p>
    <w:p w:rsidR="0029213A" w:rsidRPr="00960F51" w:rsidRDefault="0029213A" w:rsidP="00960F51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0F51">
        <w:rPr>
          <w:rFonts w:ascii="Times New Roman" w:hAnsi="Times New Roman" w:cs="Times New Roman"/>
          <w:sz w:val="24"/>
          <w:szCs w:val="24"/>
        </w:rPr>
        <w:t>Залевская</w:t>
      </w:r>
      <w:proofErr w:type="spellEnd"/>
      <w:r w:rsidRPr="00960F51">
        <w:rPr>
          <w:rFonts w:ascii="Times New Roman" w:hAnsi="Times New Roman" w:cs="Times New Roman"/>
          <w:sz w:val="24"/>
          <w:szCs w:val="24"/>
        </w:rPr>
        <w:t xml:space="preserve"> А.А. Психолингвистические исследования. Слово. Текст. Избранные труды. М.: </w:t>
      </w:r>
      <w:proofErr w:type="spellStart"/>
      <w:r w:rsidRPr="00960F51">
        <w:rPr>
          <w:rFonts w:ascii="Times New Roman" w:hAnsi="Times New Roman" w:cs="Times New Roman"/>
          <w:sz w:val="24"/>
          <w:szCs w:val="24"/>
        </w:rPr>
        <w:t>Гнозис</w:t>
      </w:r>
      <w:proofErr w:type="spellEnd"/>
      <w:r w:rsidRPr="00960F51">
        <w:rPr>
          <w:rFonts w:ascii="Times New Roman" w:hAnsi="Times New Roman" w:cs="Times New Roman"/>
          <w:sz w:val="24"/>
          <w:szCs w:val="24"/>
        </w:rPr>
        <w:t>, 2005. 543 с.</w:t>
      </w:r>
    </w:p>
    <w:p w:rsidR="0029213A" w:rsidRPr="00960F51" w:rsidRDefault="0029213A" w:rsidP="00960F51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0F51">
        <w:rPr>
          <w:rFonts w:ascii="Times New Roman" w:hAnsi="Times New Roman" w:cs="Times New Roman"/>
          <w:sz w:val="24"/>
          <w:szCs w:val="24"/>
        </w:rPr>
        <w:t>Залевская</w:t>
      </w:r>
      <w:proofErr w:type="spellEnd"/>
      <w:r w:rsidRPr="00960F51">
        <w:rPr>
          <w:rFonts w:ascii="Times New Roman" w:hAnsi="Times New Roman" w:cs="Times New Roman"/>
          <w:sz w:val="24"/>
          <w:szCs w:val="24"/>
        </w:rPr>
        <w:t xml:space="preserve"> А.А. Психолингвистические проблемы семантики слова. Калинин, 1982. 67 </w:t>
      </w:r>
      <w:proofErr w:type="gramStart"/>
      <w:r w:rsidRPr="00960F5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60F51">
        <w:rPr>
          <w:rFonts w:ascii="Times New Roman" w:hAnsi="Times New Roman" w:cs="Times New Roman"/>
          <w:sz w:val="24"/>
          <w:szCs w:val="24"/>
        </w:rPr>
        <w:t>.</w:t>
      </w:r>
    </w:p>
    <w:p w:rsidR="0029213A" w:rsidRPr="00960F51" w:rsidRDefault="0029213A" w:rsidP="00960F51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0F51">
        <w:rPr>
          <w:rFonts w:ascii="Times New Roman" w:hAnsi="Times New Roman" w:cs="Times New Roman"/>
          <w:sz w:val="24"/>
          <w:szCs w:val="24"/>
        </w:rPr>
        <w:t>Залевская</w:t>
      </w:r>
      <w:proofErr w:type="spellEnd"/>
      <w:r w:rsidRPr="00960F51">
        <w:rPr>
          <w:rFonts w:ascii="Times New Roman" w:hAnsi="Times New Roman" w:cs="Times New Roman"/>
          <w:sz w:val="24"/>
          <w:szCs w:val="24"/>
        </w:rPr>
        <w:t xml:space="preserve"> А.А. Психолингвистическое </w:t>
      </w:r>
      <w:proofErr w:type="spellStart"/>
      <w:r w:rsidRPr="00960F51">
        <w:rPr>
          <w:rFonts w:ascii="Times New Roman" w:hAnsi="Times New Roman" w:cs="Times New Roman"/>
          <w:sz w:val="24"/>
          <w:szCs w:val="24"/>
        </w:rPr>
        <w:t>портретирование</w:t>
      </w:r>
      <w:proofErr w:type="spellEnd"/>
      <w:r w:rsidRPr="00960F51">
        <w:rPr>
          <w:rFonts w:ascii="Times New Roman" w:hAnsi="Times New Roman" w:cs="Times New Roman"/>
          <w:sz w:val="24"/>
          <w:szCs w:val="24"/>
        </w:rPr>
        <w:t xml:space="preserve"> лексики: опыт экспериментально исследования // Психолингвистические исследования: слово и текст. Тверь, 1995. С. 38–46.</w:t>
      </w:r>
    </w:p>
    <w:p w:rsidR="0029213A" w:rsidRPr="00960F51" w:rsidRDefault="0029213A" w:rsidP="00960F51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0F51">
        <w:rPr>
          <w:rFonts w:ascii="Times New Roman" w:hAnsi="Times New Roman" w:cs="Times New Roman"/>
          <w:sz w:val="24"/>
          <w:szCs w:val="24"/>
        </w:rPr>
        <w:t>Залевская</w:t>
      </w:r>
      <w:proofErr w:type="spellEnd"/>
      <w:r w:rsidRPr="00960F51">
        <w:rPr>
          <w:rFonts w:ascii="Times New Roman" w:hAnsi="Times New Roman" w:cs="Times New Roman"/>
          <w:sz w:val="24"/>
          <w:szCs w:val="24"/>
        </w:rPr>
        <w:t xml:space="preserve"> А.А. Слово. Текст. Избранные труды. М.: </w:t>
      </w:r>
      <w:proofErr w:type="spellStart"/>
      <w:r w:rsidRPr="00960F51">
        <w:rPr>
          <w:rFonts w:ascii="Times New Roman" w:hAnsi="Times New Roman" w:cs="Times New Roman"/>
          <w:sz w:val="24"/>
          <w:szCs w:val="24"/>
        </w:rPr>
        <w:t>Гнозис</w:t>
      </w:r>
      <w:proofErr w:type="spellEnd"/>
      <w:r w:rsidRPr="00960F51">
        <w:rPr>
          <w:rFonts w:ascii="Times New Roman" w:hAnsi="Times New Roman" w:cs="Times New Roman"/>
          <w:sz w:val="24"/>
          <w:szCs w:val="24"/>
        </w:rPr>
        <w:t>, 2005. 543 с.</w:t>
      </w:r>
    </w:p>
    <w:p w:rsidR="0029213A" w:rsidRPr="00960F51" w:rsidRDefault="0029213A" w:rsidP="00960F51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F51">
        <w:rPr>
          <w:rFonts w:ascii="Times New Roman" w:hAnsi="Times New Roman" w:cs="Times New Roman"/>
          <w:sz w:val="24"/>
          <w:szCs w:val="24"/>
        </w:rPr>
        <w:t>Караулов Ю.Н. Показатели национального менталитета в ассоциативно-вербальной сети // Языковое сознание и образ мира. М.: Институт языкознания РАН, 2000. С. 191–206</w:t>
      </w:r>
    </w:p>
    <w:p w:rsidR="0029213A" w:rsidRPr="00960F51" w:rsidRDefault="0029213A" w:rsidP="00960F51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F51">
        <w:rPr>
          <w:rFonts w:ascii="Times New Roman" w:hAnsi="Times New Roman" w:cs="Times New Roman"/>
          <w:sz w:val="24"/>
          <w:szCs w:val="24"/>
        </w:rPr>
        <w:t xml:space="preserve">Караулов Ю.Н. Русский язык и языковая личность. М.: Наука, 1987. 263с. 7-е изд. М.: Изд-во ЛКИ, 2010. 264 </w:t>
      </w:r>
      <w:proofErr w:type="gramStart"/>
      <w:r w:rsidRPr="00960F5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60F51">
        <w:rPr>
          <w:rFonts w:ascii="Times New Roman" w:hAnsi="Times New Roman" w:cs="Times New Roman"/>
          <w:sz w:val="24"/>
          <w:szCs w:val="24"/>
        </w:rPr>
        <w:t>.</w:t>
      </w:r>
    </w:p>
    <w:p w:rsidR="0029213A" w:rsidRPr="00960F51" w:rsidRDefault="0029213A" w:rsidP="00960F51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F51">
        <w:rPr>
          <w:rFonts w:ascii="Times New Roman" w:hAnsi="Times New Roman" w:cs="Times New Roman"/>
          <w:sz w:val="24"/>
          <w:szCs w:val="24"/>
        </w:rPr>
        <w:t xml:space="preserve">Красных В. </w:t>
      </w:r>
      <w:proofErr w:type="spellStart"/>
      <w:r w:rsidRPr="00960F51">
        <w:rPr>
          <w:rFonts w:ascii="Times New Roman" w:hAnsi="Times New Roman" w:cs="Times New Roman"/>
          <w:sz w:val="24"/>
          <w:szCs w:val="24"/>
        </w:rPr>
        <w:t>Этнопсихолингвистика</w:t>
      </w:r>
      <w:proofErr w:type="spellEnd"/>
      <w:r w:rsidRPr="00960F5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60F51">
        <w:rPr>
          <w:rFonts w:ascii="Times New Roman" w:hAnsi="Times New Roman" w:cs="Times New Roman"/>
          <w:sz w:val="24"/>
          <w:szCs w:val="24"/>
        </w:rPr>
        <w:t>лингвокультурология</w:t>
      </w:r>
      <w:proofErr w:type="spellEnd"/>
      <w:r w:rsidRPr="00960F51">
        <w:rPr>
          <w:rFonts w:ascii="Times New Roman" w:hAnsi="Times New Roman" w:cs="Times New Roman"/>
          <w:sz w:val="24"/>
          <w:szCs w:val="24"/>
        </w:rPr>
        <w:t xml:space="preserve">. М.: </w:t>
      </w:r>
      <w:proofErr w:type="spellStart"/>
      <w:r w:rsidRPr="00960F51">
        <w:rPr>
          <w:rFonts w:ascii="Times New Roman" w:hAnsi="Times New Roman" w:cs="Times New Roman"/>
          <w:sz w:val="24"/>
          <w:szCs w:val="24"/>
        </w:rPr>
        <w:t>Гнозис</w:t>
      </w:r>
      <w:proofErr w:type="spellEnd"/>
      <w:r w:rsidRPr="00960F51">
        <w:rPr>
          <w:rFonts w:ascii="Times New Roman" w:hAnsi="Times New Roman" w:cs="Times New Roman"/>
          <w:sz w:val="24"/>
          <w:szCs w:val="24"/>
        </w:rPr>
        <w:t>, 2002. 284 с</w:t>
      </w:r>
    </w:p>
    <w:p w:rsidR="0029213A" w:rsidRPr="00960F51" w:rsidRDefault="0029213A" w:rsidP="00960F51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F51">
        <w:rPr>
          <w:rFonts w:ascii="Times New Roman" w:hAnsi="Times New Roman" w:cs="Times New Roman"/>
          <w:sz w:val="24"/>
          <w:szCs w:val="24"/>
        </w:rPr>
        <w:t>Леонтьев A.A. Психолингвистический аспект языкового значения // Принципы и методы семантических исследований. М.: Наука,1976. С. 45–57.</w:t>
      </w:r>
    </w:p>
    <w:p w:rsidR="0029213A" w:rsidRPr="00960F51" w:rsidRDefault="0029213A" w:rsidP="00960F51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F51">
        <w:rPr>
          <w:rFonts w:ascii="Times New Roman" w:hAnsi="Times New Roman" w:cs="Times New Roman"/>
          <w:sz w:val="24"/>
          <w:szCs w:val="24"/>
        </w:rPr>
        <w:t xml:space="preserve">Леонтьев А.А. Основы психолингвистики: Учебник. М.: Смысл, 1997. 287 </w:t>
      </w:r>
      <w:proofErr w:type="gramStart"/>
      <w:r w:rsidRPr="00960F5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60F51">
        <w:rPr>
          <w:rFonts w:ascii="Times New Roman" w:hAnsi="Times New Roman" w:cs="Times New Roman"/>
          <w:sz w:val="24"/>
          <w:szCs w:val="24"/>
        </w:rPr>
        <w:t>.</w:t>
      </w:r>
    </w:p>
    <w:p w:rsidR="0029213A" w:rsidRPr="00960F51" w:rsidRDefault="0029213A" w:rsidP="00960F51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F51">
        <w:rPr>
          <w:rFonts w:ascii="Times New Roman" w:hAnsi="Times New Roman" w:cs="Times New Roman"/>
          <w:sz w:val="24"/>
          <w:szCs w:val="24"/>
        </w:rPr>
        <w:t xml:space="preserve">Леонтьев А.А. Психолингвистические единицы и порождение речевого высказывания. М.: Наука, 1969. 306 </w:t>
      </w:r>
      <w:proofErr w:type="gramStart"/>
      <w:r w:rsidRPr="00960F5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60F51">
        <w:rPr>
          <w:rFonts w:ascii="Times New Roman" w:hAnsi="Times New Roman" w:cs="Times New Roman"/>
          <w:sz w:val="24"/>
          <w:szCs w:val="24"/>
        </w:rPr>
        <w:t>.</w:t>
      </w:r>
    </w:p>
    <w:p w:rsidR="0029213A" w:rsidRPr="00960F51" w:rsidRDefault="0029213A" w:rsidP="00960F51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F51">
        <w:rPr>
          <w:rFonts w:ascii="Times New Roman" w:hAnsi="Times New Roman" w:cs="Times New Roman"/>
          <w:sz w:val="24"/>
          <w:szCs w:val="24"/>
        </w:rPr>
        <w:t xml:space="preserve">Леонтьев А.Н. Деятельность. Сознание. Личность. М.: Политиздат, 1975. 304 </w:t>
      </w:r>
      <w:proofErr w:type="gramStart"/>
      <w:r w:rsidRPr="00960F5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60F51">
        <w:rPr>
          <w:rFonts w:ascii="Times New Roman" w:hAnsi="Times New Roman" w:cs="Times New Roman"/>
          <w:sz w:val="24"/>
          <w:szCs w:val="24"/>
        </w:rPr>
        <w:t>.</w:t>
      </w:r>
    </w:p>
    <w:p w:rsidR="0029213A" w:rsidRPr="00960F51" w:rsidRDefault="0029213A" w:rsidP="00960F51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F51">
        <w:rPr>
          <w:rFonts w:ascii="Times New Roman" w:hAnsi="Times New Roman" w:cs="Times New Roman"/>
          <w:sz w:val="24"/>
          <w:szCs w:val="24"/>
        </w:rPr>
        <w:t>Лосев А.Ф. Введение в общую теорию языковых моделей. М.: УРСС, 2004. 294 с</w:t>
      </w:r>
    </w:p>
    <w:p w:rsidR="0029213A" w:rsidRPr="00960F51" w:rsidRDefault="0029213A" w:rsidP="00960F51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0F51">
        <w:rPr>
          <w:rFonts w:ascii="Times New Roman" w:hAnsi="Times New Roman" w:cs="Times New Roman"/>
          <w:sz w:val="24"/>
          <w:szCs w:val="24"/>
        </w:rPr>
        <w:t>Марковина</w:t>
      </w:r>
      <w:proofErr w:type="spellEnd"/>
      <w:r w:rsidRPr="00960F51">
        <w:rPr>
          <w:rFonts w:ascii="Times New Roman" w:hAnsi="Times New Roman" w:cs="Times New Roman"/>
          <w:sz w:val="24"/>
          <w:szCs w:val="24"/>
        </w:rPr>
        <w:t xml:space="preserve"> И.Ю., Сорокин Ю.А. Культура и текст. Введение в </w:t>
      </w:r>
      <w:proofErr w:type="spellStart"/>
      <w:r w:rsidRPr="00960F51">
        <w:rPr>
          <w:rFonts w:ascii="Times New Roman" w:hAnsi="Times New Roman" w:cs="Times New Roman"/>
          <w:sz w:val="24"/>
          <w:szCs w:val="24"/>
        </w:rPr>
        <w:t>лакунологию</w:t>
      </w:r>
      <w:proofErr w:type="spellEnd"/>
      <w:r w:rsidRPr="00960F51">
        <w:rPr>
          <w:rFonts w:ascii="Times New Roman" w:hAnsi="Times New Roman" w:cs="Times New Roman"/>
          <w:sz w:val="24"/>
          <w:szCs w:val="24"/>
        </w:rPr>
        <w:t xml:space="preserve">. Учебное пособие. М.: </w:t>
      </w:r>
      <w:proofErr w:type="spellStart"/>
      <w:r w:rsidRPr="00960F51">
        <w:rPr>
          <w:rFonts w:ascii="Times New Roman" w:hAnsi="Times New Roman" w:cs="Times New Roman"/>
          <w:sz w:val="24"/>
          <w:szCs w:val="24"/>
        </w:rPr>
        <w:t>ГэтарМедиа</w:t>
      </w:r>
      <w:proofErr w:type="spellEnd"/>
      <w:r w:rsidRPr="00960F51">
        <w:rPr>
          <w:rFonts w:ascii="Times New Roman" w:hAnsi="Times New Roman" w:cs="Times New Roman"/>
          <w:sz w:val="24"/>
          <w:szCs w:val="24"/>
        </w:rPr>
        <w:t>, 2010. 144 с.</w:t>
      </w:r>
    </w:p>
    <w:p w:rsidR="0029213A" w:rsidRPr="00960F51" w:rsidRDefault="0029213A" w:rsidP="00960F51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F51">
        <w:rPr>
          <w:rFonts w:ascii="Times New Roman" w:hAnsi="Times New Roman" w:cs="Times New Roman"/>
          <w:sz w:val="24"/>
          <w:szCs w:val="24"/>
        </w:rPr>
        <w:t xml:space="preserve">Михалев А.Б. Современное состояние </w:t>
      </w:r>
      <w:proofErr w:type="spellStart"/>
      <w:r w:rsidRPr="00960F51">
        <w:rPr>
          <w:rFonts w:ascii="Times New Roman" w:hAnsi="Times New Roman" w:cs="Times New Roman"/>
          <w:sz w:val="24"/>
          <w:szCs w:val="24"/>
        </w:rPr>
        <w:t>фоносемантики</w:t>
      </w:r>
      <w:proofErr w:type="spellEnd"/>
      <w:r w:rsidRPr="00960F51">
        <w:rPr>
          <w:rFonts w:ascii="Times New Roman" w:hAnsi="Times New Roman" w:cs="Times New Roman"/>
          <w:sz w:val="24"/>
          <w:szCs w:val="24"/>
        </w:rPr>
        <w:t xml:space="preserve"> // Новые идеи в лингвистике XXI века. Материалы Международной научной конференции, посвященной памяти профессора В.А. Хомякова. Ч.1. Пятигорск, 2009. С. 52–59.</w:t>
      </w:r>
    </w:p>
    <w:p w:rsidR="0029213A" w:rsidRPr="00960F51" w:rsidRDefault="0029213A" w:rsidP="00960F51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F51">
        <w:rPr>
          <w:rFonts w:ascii="Times New Roman" w:hAnsi="Times New Roman" w:cs="Times New Roman"/>
          <w:sz w:val="24"/>
          <w:szCs w:val="24"/>
        </w:rPr>
        <w:t xml:space="preserve">Михалёв А.Б. Теория </w:t>
      </w:r>
      <w:proofErr w:type="spellStart"/>
      <w:r w:rsidRPr="00960F51">
        <w:rPr>
          <w:rFonts w:ascii="Times New Roman" w:hAnsi="Times New Roman" w:cs="Times New Roman"/>
          <w:sz w:val="24"/>
          <w:szCs w:val="24"/>
        </w:rPr>
        <w:t>фоносемантического</w:t>
      </w:r>
      <w:proofErr w:type="spellEnd"/>
      <w:r w:rsidRPr="00960F51">
        <w:rPr>
          <w:rFonts w:ascii="Times New Roman" w:hAnsi="Times New Roman" w:cs="Times New Roman"/>
          <w:sz w:val="24"/>
          <w:szCs w:val="24"/>
        </w:rPr>
        <w:t xml:space="preserve"> поля. Пятигорск, 1995. 213 </w:t>
      </w:r>
      <w:proofErr w:type="gramStart"/>
      <w:r w:rsidRPr="00960F5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60F51">
        <w:rPr>
          <w:rFonts w:ascii="Times New Roman" w:hAnsi="Times New Roman" w:cs="Times New Roman"/>
          <w:sz w:val="24"/>
          <w:szCs w:val="24"/>
        </w:rPr>
        <w:t>.</w:t>
      </w:r>
    </w:p>
    <w:p w:rsidR="0029213A" w:rsidRPr="00960F51" w:rsidRDefault="0029213A" w:rsidP="00960F51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F51">
        <w:rPr>
          <w:rFonts w:ascii="Times New Roman" w:hAnsi="Times New Roman" w:cs="Times New Roman"/>
          <w:sz w:val="24"/>
          <w:szCs w:val="24"/>
        </w:rPr>
        <w:t xml:space="preserve">Наумова Т.Н. Психологически ориентированные синтаксические теории в русской и советской лингвистике/ под редакцией А.А. Леонтьева. Саратов: Издательство Саратовского университета, 1990. 178 </w:t>
      </w:r>
      <w:proofErr w:type="gramStart"/>
      <w:r w:rsidRPr="00960F5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60F51">
        <w:rPr>
          <w:rFonts w:ascii="Times New Roman" w:hAnsi="Times New Roman" w:cs="Times New Roman"/>
          <w:sz w:val="24"/>
          <w:szCs w:val="24"/>
        </w:rPr>
        <w:t>.</w:t>
      </w:r>
    </w:p>
    <w:p w:rsidR="00040B09" w:rsidRPr="00960F51" w:rsidRDefault="00040B09" w:rsidP="00960F51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0F51">
        <w:rPr>
          <w:rFonts w:ascii="Times New Roman" w:hAnsi="Times New Roman" w:cs="Times New Roman"/>
          <w:sz w:val="24"/>
          <w:szCs w:val="24"/>
        </w:rPr>
        <w:t>Пищальникова</w:t>
      </w:r>
      <w:proofErr w:type="spellEnd"/>
      <w:r w:rsidRPr="00960F51">
        <w:rPr>
          <w:rFonts w:ascii="Times New Roman" w:hAnsi="Times New Roman" w:cs="Times New Roman"/>
          <w:sz w:val="24"/>
          <w:szCs w:val="24"/>
        </w:rPr>
        <w:t xml:space="preserve"> В.А. История и теория психолингвистики. М.: </w:t>
      </w:r>
      <w:proofErr w:type="spellStart"/>
      <w:r w:rsidRPr="00960F51">
        <w:rPr>
          <w:rFonts w:ascii="Times New Roman" w:hAnsi="Times New Roman" w:cs="Times New Roman"/>
          <w:sz w:val="24"/>
          <w:szCs w:val="24"/>
        </w:rPr>
        <w:t>Р-Валент</w:t>
      </w:r>
      <w:proofErr w:type="spellEnd"/>
      <w:r w:rsidRPr="00960F51">
        <w:rPr>
          <w:rFonts w:ascii="Times New Roman" w:hAnsi="Times New Roman" w:cs="Times New Roman"/>
          <w:sz w:val="24"/>
          <w:szCs w:val="24"/>
        </w:rPr>
        <w:t>, 2021. 488 с.</w:t>
      </w:r>
    </w:p>
    <w:p w:rsidR="0029213A" w:rsidRPr="00960F51" w:rsidRDefault="0029213A" w:rsidP="00960F51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F51">
        <w:rPr>
          <w:rFonts w:ascii="Times New Roman" w:hAnsi="Times New Roman" w:cs="Times New Roman"/>
          <w:sz w:val="24"/>
          <w:szCs w:val="24"/>
        </w:rPr>
        <w:t xml:space="preserve">Сорокин Ю.А. Введение в </w:t>
      </w:r>
      <w:proofErr w:type="spellStart"/>
      <w:r w:rsidRPr="00960F51">
        <w:rPr>
          <w:rFonts w:ascii="Times New Roman" w:hAnsi="Times New Roman" w:cs="Times New Roman"/>
          <w:sz w:val="24"/>
          <w:szCs w:val="24"/>
        </w:rPr>
        <w:t>этнопсихолингвистику</w:t>
      </w:r>
      <w:proofErr w:type="spellEnd"/>
      <w:r w:rsidRPr="00960F51">
        <w:rPr>
          <w:rFonts w:ascii="Times New Roman" w:hAnsi="Times New Roman" w:cs="Times New Roman"/>
          <w:sz w:val="24"/>
          <w:szCs w:val="24"/>
        </w:rPr>
        <w:t xml:space="preserve">. Ульяновск, 1998. 94 </w:t>
      </w:r>
      <w:proofErr w:type="gramStart"/>
      <w:r w:rsidRPr="00960F5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60F51">
        <w:rPr>
          <w:rFonts w:ascii="Times New Roman" w:hAnsi="Times New Roman" w:cs="Times New Roman"/>
          <w:sz w:val="24"/>
          <w:szCs w:val="24"/>
        </w:rPr>
        <w:t>.</w:t>
      </w:r>
    </w:p>
    <w:p w:rsidR="0029213A" w:rsidRPr="00960F51" w:rsidRDefault="0029213A" w:rsidP="00960F51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0F51">
        <w:rPr>
          <w:rFonts w:ascii="Times New Roman" w:hAnsi="Times New Roman" w:cs="Times New Roman"/>
          <w:sz w:val="24"/>
          <w:szCs w:val="24"/>
        </w:rPr>
        <w:t>Стернин</w:t>
      </w:r>
      <w:proofErr w:type="spellEnd"/>
      <w:r w:rsidRPr="00960F51">
        <w:rPr>
          <w:rFonts w:ascii="Times New Roman" w:hAnsi="Times New Roman" w:cs="Times New Roman"/>
          <w:sz w:val="24"/>
          <w:szCs w:val="24"/>
        </w:rPr>
        <w:t xml:space="preserve"> И.А. Концепт, «психологически реальное» и «психолингвистическое значение» // Язык и история. Глазов, 2005. С. 179–182.</w:t>
      </w:r>
    </w:p>
    <w:p w:rsidR="0029213A" w:rsidRPr="00960F51" w:rsidRDefault="0029213A" w:rsidP="00960F51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0F51">
        <w:rPr>
          <w:rFonts w:ascii="Times New Roman" w:hAnsi="Times New Roman" w:cs="Times New Roman"/>
          <w:sz w:val="24"/>
          <w:szCs w:val="24"/>
        </w:rPr>
        <w:lastRenderedPageBreak/>
        <w:t>Стернин</w:t>
      </w:r>
      <w:proofErr w:type="spellEnd"/>
      <w:r w:rsidRPr="00960F51">
        <w:rPr>
          <w:rFonts w:ascii="Times New Roman" w:hAnsi="Times New Roman" w:cs="Times New Roman"/>
          <w:sz w:val="24"/>
          <w:szCs w:val="24"/>
        </w:rPr>
        <w:t xml:space="preserve"> И.А., Рудакова А.В. Психолингвистическое значение слова и его описание. Теоретические проблемы. </w:t>
      </w:r>
      <w:r w:rsidRPr="00960F51">
        <w:rPr>
          <w:rFonts w:ascii="Times New Roman" w:hAnsi="Times New Roman" w:cs="Times New Roman"/>
          <w:sz w:val="24"/>
          <w:szCs w:val="24"/>
          <w:lang w:val="en-US"/>
        </w:rPr>
        <w:t xml:space="preserve">LAP Lambert Academic Publishing: </w:t>
      </w:r>
      <w:proofErr w:type="spellStart"/>
      <w:r w:rsidRPr="00960F51">
        <w:rPr>
          <w:rFonts w:ascii="Times New Roman" w:hAnsi="Times New Roman" w:cs="Times New Roman"/>
          <w:sz w:val="24"/>
          <w:szCs w:val="24"/>
          <w:lang w:val="en-US"/>
        </w:rPr>
        <w:t>Saarbrücken</w:t>
      </w:r>
      <w:proofErr w:type="spellEnd"/>
      <w:r w:rsidRPr="00960F51">
        <w:rPr>
          <w:rFonts w:ascii="Times New Roman" w:hAnsi="Times New Roman" w:cs="Times New Roman"/>
          <w:sz w:val="24"/>
          <w:szCs w:val="24"/>
          <w:lang w:val="en-US"/>
        </w:rPr>
        <w:t xml:space="preserve">, 2011. </w:t>
      </w:r>
      <w:r w:rsidRPr="00960F51">
        <w:rPr>
          <w:rFonts w:ascii="Times New Roman" w:hAnsi="Times New Roman" w:cs="Times New Roman"/>
          <w:sz w:val="24"/>
          <w:szCs w:val="24"/>
        </w:rPr>
        <w:t>192 с</w:t>
      </w:r>
    </w:p>
    <w:p w:rsidR="0029213A" w:rsidRPr="00960F51" w:rsidRDefault="0029213A" w:rsidP="00960F51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F51">
        <w:rPr>
          <w:rStyle w:val="fontstyle01"/>
          <w:rFonts w:ascii="Times New Roman" w:hAnsi="Times New Roman" w:cs="Times New Roman"/>
          <w:i w:val="0"/>
          <w:color w:val="auto"/>
          <w:sz w:val="24"/>
          <w:szCs w:val="24"/>
        </w:rPr>
        <w:t>Уфимцева Н.В</w:t>
      </w:r>
      <w:r w:rsidRPr="00960F51">
        <w:rPr>
          <w:rStyle w:val="fontstyle21"/>
          <w:rFonts w:ascii="Times New Roman" w:hAnsi="Times New Roman" w:cs="Times New Roman"/>
          <w:i/>
          <w:color w:val="auto"/>
          <w:sz w:val="24"/>
          <w:szCs w:val="24"/>
        </w:rPr>
        <w:t>.</w:t>
      </w:r>
      <w:r w:rsidRPr="00960F51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 Русский ассоциативный словарь как источник изучения русской языковой картины мира //</w:t>
      </w:r>
      <w:r w:rsidRPr="00960F51">
        <w:rPr>
          <w:rFonts w:ascii="Times New Roman" w:hAnsi="Times New Roman" w:cs="Times New Roman"/>
          <w:sz w:val="24"/>
          <w:szCs w:val="24"/>
        </w:rPr>
        <w:t xml:space="preserve"> </w:t>
      </w:r>
      <w:r w:rsidRPr="00960F51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Проблемы истории, филологии, культуры. 2014. № 3. С. 27–29.</w:t>
      </w:r>
    </w:p>
    <w:p w:rsidR="0029213A" w:rsidRPr="00960F51" w:rsidRDefault="0029213A" w:rsidP="00960F51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F51">
        <w:rPr>
          <w:rStyle w:val="fontstyle01"/>
          <w:rFonts w:ascii="Times New Roman" w:hAnsi="Times New Roman" w:cs="Times New Roman"/>
          <w:i w:val="0"/>
          <w:color w:val="auto"/>
          <w:sz w:val="24"/>
          <w:szCs w:val="24"/>
        </w:rPr>
        <w:t>Уфимцева Н.В.</w:t>
      </w:r>
      <w:r w:rsidRPr="00960F51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60F51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Этнический характер, образ себя и языковое сознание русских // Языковое сознание:</w:t>
      </w:r>
      <w:r w:rsidRPr="00960F51">
        <w:rPr>
          <w:rFonts w:ascii="Times New Roman" w:hAnsi="Times New Roman" w:cs="Times New Roman"/>
          <w:sz w:val="24"/>
          <w:szCs w:val="24"/>
        </w:rPr>
        <w:t xml:space="preserve"> </w:t>
      </w:r>
      <w:r w:rsidRPr="00960F51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формирование и функционирование: сб. стат. / отв. ред. Н. В. Уфимцева. 2-е изд. М., 2000. С. 135–170.</w:t>
      </w:r>
    </w:p>
    <w:p w:rsidR="0029213A" w:rsidRPr="00960F51" w:rsidRDefault="0029213A" w:rsidP="00960F51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F51">
        <w:rPr>
          <w:rFonts w:ascii="Times New Roman" w:hAnsi="Times New Roman" w:cs="Times New Roman"/>
          <w:sz w:val="24"/>
          <w:szCs w:val="24"/>
        </w:rPr>
        <w:t xml:space="preserve">Уфимцева Н.В. </w:t>
      </w:r>
      <w:proofErr w:type="spellStart"/>
      <w:r w:rsidRPr="00960F51">
        <w:rPr>
          <w:rFonts w:ascii="Times New Roman" w:hAnsi="Times New Roman" w:cs="Times New Roman"/>
          <w:sz w:val="24"/>
          <w:szCs w:val="24"/>
        </w:rPr>
        <w:t>Этнопсихолингвистика</w:t>
      </w:r>
      <w:proofErr w:type="spellEnd"/>
      <w:r w:rsidRPr="00960F51">
        <w:rPr>
          <w:rFonts w:ascii="Times New Roman" w:hAnsi="Times New Roman" w:cs="Times New Roman"/>
          <w:sz w:val="24"/>
          <w:szCs w:val="24"/>
        </w:rPr>
        <w:t xml:space="preserve"> как раздел теории речевой деятельности // (</w:t>
      </w:r>
      <w:proofErr w:type="spellStart"/>
      <w:r w:rsidRPr="00960F51">
        <w:rPr>
          <w:rFonts w:ascii="Times New Roman" w:hAnsi="Times New Roman" w:cs="Times New Roman"/>
          <w:sz w:val="24"/>
          <w:szCs w:val="24"/>
        </w:rPr>
        <w:t>Нео</w:t>
      </w:r>
      <w:proofErr w:type="spellEnd"/>
      <w:proofErr w:type="gramStart"/>
      <w:r w:rsidRPr="00960F51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960F51">
        <w:rPr>
          <w:rFonts w:ascii="Times New Roman" w:hAnsi="Times New Roman" w:cs="Times New Roman"/>
          <w:sz w:val="24"/>
          <w:szCs w:val="24"/>
        </w:rPr>
        <w:t>сихолингвистика и (</w:t>
      </w:r>
      <w:proofErr w:type="spellStart"/>
      <w:r w:rsidRPr="00960F51">
        <w:rPr>
          <w:rFonts w:ascii="Times New Roman" w:hAnsi="Times New Roman" w:cs="Times New Roman"/>
          <w:sz w:val="24"/>
          <w:szCs w:val="24"/>
        </w:rPr>
        <w:t>психо</w:t>
      </w:r>
      <w:proofErr w:type="spellEnd"/>
      <w:r w:rsidRPr="00960F51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960F51">
        <w:rPr>
          <w:rFonts w:ascii="Times New Roman" w:hAnsi="Times New Roman" w:cs="Times New Roman"/>
          <w:sz w:val="24"/>
          <w:szCs w:val="24"/>
        </w:rPr>
        <w:t>лингвокультурология</w:t>
      </w:r>
      <w:proofErr w:type="spellEnd"/>
      <w:r w:rsidRPr="00960F51">
        <w:rPr>
          <w:rFonts w:ascii="Times New Roman" w:hAnsi="Times New Roman" w:cs="Times New Roman"/>
          <w:sz w:val="24"/>
          <w:szCs w:val="24"/>
        </w:rPr>
        <w:t xml:space="preserve">: новые науки о человеке говорящем: коллективная монография / под ред. В.В. Красных. М.: </w:t>
      </w:r>
      <w:proofErr w:type="spellStart"/>
      <w:r w:rsidRPr="00960F51">
        <w:rPr>
          <w:rFonts w:ascii="Times New Roman" w:hAnsi="Times New Roman" w:cs="Times New Roman"/>
          <w:sz w:val="24"/>
          <w:szCs w:val="24"/>
        </w:rPr>
        <w:t>Гнозис</w:t>
      </w:r>
      <w:proofErr w:type="spellEnd"/>
      <w:r w:rsidRPr="00960F51">
        <w:rPr>
          <w:rFonts w:ascii="Times New Roman" w:hAnsi="Times New Roman" w:cs="Times New Roman"/>
          <w:sz w:val="24"/>
          <w:szCs w:val="24"/>
        </w:rPr>
        <w:t xml:space="preserve">. 2017. С. 21–96. </w:t>
      </w:r>
      <w:proofErr w:type="spellStart"/>
      <w:r w:rsidRPr="00960F51">
        <w:rPr>
          <w:rFonts w:ascii="Times New Roman" w:hAnsi="Times New Roman" w:cs="Times New Roman"/>
          <w:sz w:val="24"/>
          <w:szCs w:val="24"/>
        </w:rPr>
        <w:t>Эртельт-Фиит</w:t>
      </w:r>
      <w:proofErr w:type="spellEnd"/>
      <w:r w:rsidRPr="00960F51">
        <w:rPr>
          <w:rFonts w:ascii="Times New Roman" w:hAnsi="Times New Roman" w:cs="Times New Roman"/>
          <w:sz w:val="24"/>
          <w:szCs w:val="24"/>
        </w:rPr>
        <w:t xml:space="preserve"> А., Денисова-Шмидт Е. Лакуны и их классификационная сетка// Вопросы психолингвистики. 2007. № 6. С. 39–51.</w:t>
      </w:r>
    </w:p>
    <w:p w:rsidR="0029213A" w:rsidRPr="00960F51" w:rsidRDefault="0029213A" w:rsidP="00960F51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0F51">
        <w:rPr>
          <w:rFonts w:ascii="Times New Roman" w:hAnsi="Times New Roman" w:cs="Times New Roman"/>
          <w:sz w:val="24"/>
          <w:szCs w:val="24"/>
        </w:rPr>
        <w:t>Этнопсихолингвистика</w:t>
      </w:r>
      <w:proofErr w:type="spellEnd"/>
      <w:r w:rsidRPr="00960F51">
        <w:rPr>
          <w:rFonts w:ascii="Times New Roman" w:hAnsi="Times New Roman" w:cs="Times New Roman"/>
          <w:sz w:val="24"/>
          <w:szCs w:val="24"/>
        </w:rPr>
        <w:t xml:space="preserve">. М.: Наука, 1988. 192 </w:t>
      </w:r>
      <w:proofErr w:type="gramStart"/>
      <w:r w:rsidRPr="00960F5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60F51">
        <w:rPr>
          <w:rFonts w:ascii="Times New Roman" w:hAnsi="Times New Roman" w:cs="Times New Roman"/>
          <w:sz w:val="24"/>
          <w:szCs w:val="24"/>
        </w:rPr>
        <w:t>.</w:t>
      </w:r>
    </w:p>
    <w:p w:rsidR="001357DD" w:rsidRPr="00960F51" w:rsidRDefault="001357DD" w:rsidP="00135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57DD" w:rsidRPr="00960F51" w:rsidRDefault="001357DD" w:rsidP="001357DD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960F51">
        <w:rPr>
          <w:b/>
        </w:rPr>
        <w:t>Социолингвистические аспекты русского языка</w:t>
      </w:r>
    </w:p>
    <w:p w:rsidR="0047621E" w:rsidRPr="00960F51" w:rsidRDefault="0047621E" w:rsidP="00960F51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F51">
        <w:rPr>
          <w:rFonts w:ascii="Times New Roman" w:hAnsi="Times New Roman" w:cs="Times New Roman"/>
          <w:sz w:val="24"/>
          <w:szCs w:val="24"/>
        </w:rPr>
        <w:t>Беликов В.И., Крысин Л.П. Социолингвистика: Учебник для вузов. М.: Рос</w:t>
      </w:r>
      <w:proofErr w:type="gramStart"/>
      <w:r w:rsidRPr="00960F5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60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60F5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60F51">
        <w:rPr>
          <w:rFonts w:ascii="Times New Roman" w:hAnsi="Times New Roman" w:cs="Times New Roman"/>
          <w:sz w:val="24"/>
          <w:szCs w:val="24"/>
        </w:rPr>
        <w:t>ос</w:t>
      </w:r>
      <w:proofErr w:type="spellEnd"/>
      <w:r w:rsidRPr="00960F5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60F51">
        <w:rPr>
          <w:rFonts w:ascii="Times New Roman" w:hAnsi="Times New Roman" w:cs="Times New Roman"/>
          <w:sz w:val="24"/>
          <w:szCs w:val="24"/>
        </w:rPr>
        <w:t>гуманит</w:t>
      </w:r>
      <w:proofErr w:type="spellEnd"/>
      <w:r w:rsidRPr="00960F51">
        <w:rPr>
          <w:rFonts w:ascii="Times New Roman" w:hAnsi="Times New Roman" w:cs="Times New Roman"/>
          <w:sz w:val="24"/>
          <w:szCs w:val="24"/>
        </w:rPr>
        <w:t>. ун-т, 2001. 439 с.</w:t>
      </w:r>
    </w:p>
    <w:p w:rsidR="002E2644" w:rsidRPr="00960F51" w:rsidRDefault="002E2644" w:rsidP="00960F51">
      <w:pPr>
        <w:pStyle w:val="a3"/>
        <w:numPr>
          <w:ilvl w:val="0"/>
          <w:numId w:val="9"/>
        </w:numPr>
        <w:spacing w:before="0" w:beforeAutospacing="0" w:after="0" w:afterAutospacing="0"/>
        <w:jc w:val="both"/>
      </w:pPr>
      <w:proofErr w:type="spellStart"/>
      <w:r w:rsidRPr="00960F51">
        <w:t>Бондалетов</w:t>
      </w:r>
      <w:proofErr w:type="spellEnd"/>
      <w:r w:rsidR="00FC56AC" w:rsidRPr="00960F51">
        <w:t xml:space="preserve"> </w:t>
      </w:r>
      <w:r w:rsidRPr="00960F51">
        <w:t xml:space="preserve">В. Д. Социальная лингвистика: Учеб. пособие для </w:t>
      </w:r>
      <w:proofErr w:type="spellStart"/>
      <w:proofErr w:type="gramStart"/>
      <w:r w:rsidRPr="00960F51">
        <w:t>студ</w:t>
      </w:r>
      <w:proofErr w:type="spellEnd"/>
      <w:proofErr w:type="gramEnd"/>
      <w:r w:rsidRPr="00960F51">
        <w:t xml:space="preserve"> </w:t>
      </w:r>
      <w:proofErr w:type="spellStart"/>
      <w:r w:rsidRPr="00960F51">
        <w:t>педуниверситетов</w:t>
      </w:r>
      <w:proofErr w:type="spellEnd"/>
      <w:r w:rsidRPr="00960F51">
        <w:t xml:space="preserve">. М.: Просвещение, 1987. 160 </w:t>
      </w:r>
      <w:proofErr w:type="gramStart"/>
      <w:r w:rsidRPr="00960F51">
        <w:t>с</w:t>
      </w:r>
      <w:proofErr w:type="gramEnd"/>
      <w:r w:rsidRPr="00960F51">
        <w:t>.</w:t>
      </w:r>
    </w:p>
    <w:p w:rsidR="00A77573" w:rsidRPr="00960F51" w:rsidRDefault="00A77573" w:rsidP="00960F51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60F51">
        <w:rPr>
          <w:rFonts w:ascii="Times New Roman" w:hAnsi="Times New Roman" w:cs="Times New Roman"/>
          <w:sz w:val="24"/>
          <w:szCs w:val="24"/>
        </w:rPr>
        <w:t>Вайнрайх</w:t>
      </w:r>
      <w:proofErr w:type="spellEnd"/>
      <w:r w:rsidRPr="00960F51">
        <w:rPr>
          <w:rFonts w:ascii="Times New Roman" w:hAnsi="Times New Roman" w:cs="Times New Roman"/>
          <w:sz w:val="24"/>
          <w:szCs w:val="24"/>
        </w:rPr>
        <w:t xml:space="preserve"> У. Языковые контакты</w:t>
      </w:r>
      <w:r w:rsidR="00A3747C" w:rsidRPr="00960F51">
        <w:rPr>
          <w:rFonts w:ascii="Times New Roman" w:hAnsi="Times New Roman" w:cs="Times New Roman"/>
          <w:sz w:val="24"/>
          <w:szCs w:val="24"/>
        </w:rPr>
        <w:t xml:space="preserve">. Состояние и проблемы исследования. </w:t>
      </w:r>
      <w:r w:rsidRPr="00960F51">
        <w:rPr>
          <w:rFonts w:ascii="Times New Roman" w:hAnsi="Times New Roman" w:cs="Times New Roman"/>
          <w:sz w:val="24"/>
          <w:szCs w:val="24"/>
        </w:rPr>
        <w:t xml:space="preserve"> Киев: </w:t>
      </w:r>
      <w:proofErr w:type="spellStart"/>
      <w:r w:rsidRPr="00960F51">
        <w:rPr>
          <w:rFonts w:ascii="Times New Roman" w:hAnsi="Times New Roman" w:cs="Times New Roman"/>
          <w:sz w:val="24"/>
          <w:szCs w:val="24"/>
        </w:rPr>
        <w:t>Выща</w:t>
      </w:r>
      <w:proofErr w:type="spellEnd"/>
      <w:r w:rsidRPr="00960F51">
        <w:rPr>
          <w:rFonts w:ascii="Times New Roman" w:hAnsi="Times New Roman" w:cs="Times New Roman"/>
          <w:sz w:val="24"/>
          <w:szCs w:val="24"/>
        </w:rPr>
        <w:t xml:space="preserve"> школа, 1979.</w:t>
      </w:r>
      <w:r w:rsidR="00A3747C" w:rsidRPr="00960F51">
        <w:rPr>
          <w:rFonts w:ascii="Times New Roman" w:hAnsi="Times New Roman" w:cs="Times New Roman"/>
          <w:sz w:val="24"/>
          <w:szCs w:val="24"/>
        </w:rPr>
        <w:t xml:space="preserve"> </w:t>
      </w:r>
      <w:r w:rsidRPr="00960F51">
        <w:rPr>
          <w:rFonts w:ascii="Times New Roman" w:hAnsi="Times New Roman" w:cs="Times New Roman"/>
          <w:sz w:val="24"/>
          <w:szCs w:val="24"/>
        </w:rPr>
        <w:t>2</w:t>
      </w:r>
      <w:r w:rsidR="00A3747C" w:rsidRPr="00960F51">
        <w:rPr>
          <w:rFonts w:ascii="Times New Roman" w:hAnsi="Times New Roman" w:cs="Times New Roman"/>
          <w:sz w:val="24"/>
          <w:szCs w:val="24"/>
        </w:rPr>
        <w:t>64</w:t>
      </w:r>
      <w:r w:rsidRPr="00960F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0F5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60F51">
        <w:rPr>
          <w:rFonts w:ascii="Times New Roman" w:hAnsi="Times New Roman" w:cs="Times New Roman"/>
          <w:sz w:val="24"/>
          <w:szCs w:val="24"/>
        </w:rPr>
        <w:t>.</w:t>
      </w:r>
    </w:p>
    <w:p w:rsidR="0047621E" w:rsidRPr="00960F51" w:rsidRDefault="001357DD" w:rsidP="00960F51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60F51">
        <w:rPr>
          <w:rFonts w:ascii="Times New Roman" w:hAnsi="Times New Roman" w:cs="Times New Roman"/>
          <w:sz w:val="24"/>
          <w:szCs w:val="24"/>
        </w:rPr>
        <w:t>Вахтин</w:t>
      </w:r>
      <w:proofErr w:type="spellEnd"/>
      <w:r w:rsidRPr="00960F51">
        <w:rPr>
          <w:rFonts w:ascii="Times New Roman" w:hAnsi="Times New Roman" w:cs="Times New Roman"/>
          <w:sz w:val="24"/>
          <w:szCs w:val="24"/>
        </w:rPr>
        <w:t xml:space="preserve"> Н. Б. , Головко Е. В. Социолингвистика и социология языка : учебное пособие  СПб</w:t>
      </w:r>
      <w:proofErr w:type="gramStart"/>
      <w:r w:rsidRPr="00960F51">
        <w:rPr>
          <w:rFonts w:ascii="Times New Roman" w:hAnsi="Times New Roman" w:cs="Times New Roman"/>
          <w:sz w:val="24"/>
          <w:szCs w:val="24"/>
        </w:rPr>
        <w:t>.</w:t>
      </w:r>
      <w:r w:rsidR="00043010" w:rsidRPr="00960F51">
        <w:rPr>
          <w:rFonts w:ascii="Times New Roman" w:hAnsi="Times New Roman" w:cs="Times New Roman"/>
          <w:sz w:val="24"/>
          <w:szCs w:val="24"/>
        </w:rPr>
        <w:t>:</w:t>
      </w:r>
      <w:r w:rsidR="00043010" w:rsidRPr="00960F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End"/>
      <w:r w:rsidR="00043010" w:rsidRPr="00960F51">
        <w:rPr>
          <w:rFonts w:ascii="Times New Roman" w:hAnsi="Times New Roman" w:cs="Times New Roman"/>
          <w:sz w:val="24"/>
          <w:szCs w:val="24"/>
          <w:shd w:val="clear" w:color="auto" w:fill="FFFFFF"/>
        </w:rPr>
        <w:t>Изд. Центр "</w:t>
      </w:r>
      <w:proofErr w:type="spellStart"/>
      <w:r w:rsidR="00043010" w:rsidRPr="00960F51">
        <w:rPr>
          <w:rFonts w:ascii="Times New Roman" w:hAnsi="Times New Roman" w:cs="Times New Roman"/>
          <w:sz w:val="24"/>
          <w:szCs w:val="24"/>
          <w:shd w:val="clear" w:color="auto" w:fill="FFFFFF"/>
        </w:rPr>
        <w:t>Гуманитар</w:t>
      </w:r>
      <w:proofErr w:type="spellEnd"/>
      <w:r w:rsidR="00043010" w:rsidRPr="00960F51">
        <w:rPr>
          <w:rFonts w:ascii="Times New Roman" w:hAnsi="Times New Roman" w:cs="Times New Roman"/>
          <w:sz w:val="24"/>
          <w:szCs w:val="24"/>
          <w:shd w:val="clear" w:color="auto" w:fill="FFFFFF"/>
        </w:rPr>
        <w:t>. Акад." : Европ. ун-т в СПб., 2004.</w:t>
      </w:r>
      <w:r w:rsidR="009F70FB" w:rsidRPr="00960F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43010" w:rsidRPr="00960F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335 </w:t>
      </w:r>
      <w:proofErr w:type="gramStart"/>
      <w:r w:rsidR="00043010" w:rsidRPr="00960F51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 w:rsidR="00043010" w:rsidRPr="00960F5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A4999" w:rsidRPr="00960F51" w:rsidRDefault="008A4999" w:rsidP="00960F51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F51">
        <w:rPr>
          <w:rFonts w:ascii="Times New Roman" w:eastAsia="Times New Roman" w:hAnsi="Times New Roman" w:cs="Times New Roman"/>
          <w:sz w:val="24"/>
          <w:szCs w:val="24"/>
        </w:rPr>
        <w:t xml:space="preserve">Вербицкая Л.А. Русский язык как государственный: </w:t>
      </w:r>
      <w:proofErr w:type="gramStart"/>
      <w:r w:rsidRPr="00960F51">
        <w:rPr>
          <w:rFonts w:ascii="Times New Roman" w:eastAsia="Times New Roman" w:hAnsi="Times New Roman" w:cs="Times New Roman"/>
          <w:sz w:val="24"/>
          <w:szCs w:val="24"/>
        </w:rPr>
        <w:t>современное</w:t>
      </w:r>
      <w:proofErr w:type="gramEnd"/>
      <w:r w:rsidRPr="00960F51">
        <w:rPr>
          <w:rFonts w:ascii="Times New Roman" w:eastAsia="Times New Roman" w:hAnsi="Times New Roman" w:cs="Times New Roman"/>
          <w:sz w:val="24"/>
          <w:szCs w:val="24"/>
        </w:rPr>
        <w:t xml:space="preserve"> со-</w:t>
      </w:r>
    </w:p>
    <w:p w:rsidR="008A4999" w:rsidRPr="00960F51" w:rsidRDefault="008A4999" w:rsidP="00960F51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F51">
        <w:rPr>
          <w:rFonts w:ascii="Times New Roman" w:eastAsia="Times New Roman" w:hAnsi="Times New Roman" w:cs="Times New Roman"/>
          <w:sz w:val="24"/>
          <w:szCs w:val="24"/>
        </w:rPr>
        <w:t xml:space="preserve">стояние и меры по его укреплению и развитию // </w:t>
      </w:r>
      <w:proofErr w:type="gramStart"/>
      <w:r w:rsidRPr="00960F51">
        <w:rPr>
          <w:rFonts w:ascii="Times New Roman" w:eastAsia="Times New Roman" w:hAnsi="Times New Roman" w:cs="Times New Roman"/>
          <w:sz w:val="24"/>
          <w:szCs w:val="24"/>
        </w:rPr>
        <w:t>Российский</w:t>
      </w:r>
      <w:proofErr w:type="gramEnd"/>
      <w:r w:rsidRPr="00960F51">
        <w:rPr>
          <w:rFonts w:ascii="Times New Roman" w:eastAsia="Times New Roman" w:hAnsi="Times New Roman" w:cs="Times New Roman"/>
          <w:sz w:val="24"/>
          <w:szCs w:val="24"/>
        </w:rPr>
        <w:t xml:space="preserve"> гуманитарный</w:t>
      </w:r>
    </w:p>
    <w:p w:rsidR="008A4999" w:rsidRPr="00960F51" w:rsidRDefault="008A4999" w:rsidP="00960F51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F51">
        <w:rPr>
          <w:rFonts w:ascii="Times New Roman" w:eastAsia="Times New Roman" w:hAnsi="Times New Roman" w:cs="Times New Roman"/>
          <w:sz w:val="24"/>
          <w:szCs w:val="24"/>
        </w:rPr>
        <w:t>журнал. 2015. Т. 4.  № 2.  C. 90—100.</w:t>
      </w:r>
    </w:p>
    <w:p w:rsidR="002E2644" w:rsidRPr="00960F51" w:rsidRDefault="002E2644" w:rsidP="00960F51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60F51">
        <w:rPr>
          <w:rFonts w:ascii="Times New Roman" w:eastAsia="Times New Roman" w:hAnsi="Times New Roman" w:cs="Times New Roman"/>
          <w:sz w:val="24"/>
          <w:szCs w:val="24"/>
        </w:rPr>
        <w:t>Жирмунский</w:t>
      </w:r>
      <w:proofErr w:type="spellEnd"/>
      <w:r w:rsidRPr="00960F51">
        <w:rPr>
          <w:rFonts w:ascii="Times New Roman" w:eastAsia="Times New Roman" w:hAnsi="Times New Roman" w:cs="Times New Roman"/>
          <w:sz w:val="24"/>
          <w:szCs w:val="24"/>
        </w:rPr>
        <w:t xml:space="preserve"> В. М. Проблема социальной дифференциации языков // Язык и общество.</w:t>
      </w:r>
      <w:r w:rsidR="00043010" w:rsidRPr="00960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0F51">
        <w:rPr>
          <w:rFonts w:ascii="Times New Roman" w:eastAsia="Times New Roman" w:hAnsi="Times New Roman" w:cs="Times New Roman"/>
          <w:sz w:val="24"/>
          <w:szCs w:val="24"/>
        </w:rPr>
        <w:t>Л.</w:t>
      </w:r>
      <w:r w:rsidR="0012625A" w:rsidRPr="00960F51">
        <w:rPr>
          <w:rFonts w:ascii="Times New Roman" w:eastAsia="Times New Roman" w:hAnsi="Times New Roman" w:cs="Times New Roman"/>
          <w:sz w:val="24"/>
          <w:szCs w:val="24"/>
        </w:rPr>
        <w:t>: Наука</w:t>
      </w:r>
      <w:r w:rsidRPr="00960F51">
        <w:rPr>
          <w:rFonts w:ascii="Times New Roman" w:eastAsia="Times New Roman" w:hAnsi="Times New Roman" w:cs="Times New Roman"/>
          <w:sz w:val="24"/>
          <w:szCs w:val="24"/>
        </w:rPr>
        <w:t>, 19</w:t>
      </w:r>
      <w:r w:rsidR="000A3FC7" w:rsidRPr="00960F51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960F51">
        <w:rPr>
          <w:rFonts w:ascii="Times New Roman" w:eastAsia="Times New Roman" w:hAnsi="Times New Roman" w:cs="Times New Roman"/>
          <w:sz w:val="24"/>
          <w:szCs w:val="24"/>
        </w:rPr>
        <w:t>8.</w:t>
      </w:r>
      <w:r w:rsidR="0012625A" w:rsidRPr="00960F51">
        <w:rPr>
          <w:rFonts w:ascii="Times New Roman" w:eastAsia="Times New Roman" w:hAnsi="Times New Roman" w:cs="Times New Roman"/>
          <w:sz w:val="24"/>
          <w:szCs w:val="24"/>
        </w:rPr>
        <w:t xml:space="preserve"> С.</w:t>
      </w:r>
      <w:r w:rsidR="000A3FC7" w:rsidRPr="00960F51">
        <w:rPr>
          <w:rFonts w:ascii="Times New Roman" w:eastAsia="Times New Roman" w:hAnsi="Times New Roman" w:cs="Times New Roman"/>
          <w:sz w:val="24"/>
          <w:szCs w:val="24"/>
        </w:rPr>
        <w:t xml:space="preserve"> 22-39</w:t>
      </w:r>
      <w:r w:rsidR="0012625A" w:rsidRPr="00960F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E2644" w:rsidRPr="00960F51" w:rsidRDefault="002E2644" w:rsidP="00960F51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F51">
        <w:rPr>
          <w:rFonts w:ascii="Times New Roman" w:eastAsia="Times New Roman" w:hAnsi="Times New Roman" w:cs="Times New Roman"/>
          <w:sz w:val="24"/>
          <w:szCs w:val="24"/>
        </w:rPr>
        <w:t>Журавлев</w:t>
      </w:r>
      <w:r w:rsidR="0012625A" w:rsidRPr="00960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0F51">
        <w:rPr>
          <w:rFonts w:ascii="Times New Roman" w:eastAsia="Times New Roman" w:hAnsi="Times New Roman" w:cs="Times New Roman"/>
          <w:sz w:val="24"/>
          <w:szCs w:val="24"/>
        </w:rPr>
        <w:t>В. К. Внешние и внутренние факторы языковой эволюции.</w:t>
      </w:r>
      <w:r w:rsidR="0012625A" w:rsidRPr="00960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70FB" w:rsidRPr="00960F51">
        <w:rPr>
          <w:rFonts w:ascii="Times New Roman" w:eastAsia="Times New Roman" w:hAnsi="Times New Roman" w:cs="Times New Roman"/>
          <w:sz w:val="24"/>
          <w:szCs w:val="24"/>
        </w:rPr>
        <w:t xml:space="preserve">М.: Наука, </w:t>
      </w:r>
      <w:r w:rsidRPr="00960F51">
        <w:rPr>
          <w:rFonts w:ascii="Times New Roman" w:eastAsia="Times New Roman" w:hAnsi="Times New Roman" w:cs="Times New Roman"/>
          <w:sz w:val="24"/>
          <w:szCs w:val="24"/>
        </w:rPr>
        <w:t xml:space="preserve"> 1982.</w:t>
      </w:r>
      <w:r w:rsidR="009F70FB" w:rsidRPr="00960F51">
        <w:rPr>
          <w:rFonts w:ascii="Times New Roman" w:eastAsia="Times New Roman" w:hAnsi="Times New Roman" w:cs="Times New Roman"/>
          <w:sz w:val="24"/>
          <w:szCs w:val="24"/>
        </w:rPr>
        <w:t xml:space="preserve"> 327 </w:t>
      </w:r>
      <w:proofErr w:type="gramStart"/>
      <w:r w:rsidR="009F70FB" w:rsidRPr="00960F51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9F70FB" w:rsidRPr="00960F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F70FB" w:rsidRPr="00960F51" w:rsidRDefault="0047621E" w:rsidP="00960F51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F51">
        <w:rPr>
          <w:rFonts w:ascii="Times New Roman" w:hAnsi="Times New Roman" w:cs="Times New Roman"/>
          <w:sz w:val="24"/>
          <w:szCs w:val="24"/>
        </w:rPr>
        <w:t>Загоровская О.В.</w:t>
      </w:r>
      <w:r w:rsidR="009F70FB" w:rsidRPr="00960F51">
        <w:rPr>
          <w:rFonts w:ascii="Times New Roman" w:hAnsi="Times New Roman" w:cs="Times New Roman"/>
          <w:sz w:val="24"/>
          <w:szCs w:val="24"/>
        </w:rPr>
        <w:t xml:space="preserve"> Русский язык на рубеже </w:t>
      </w:r>
      <w:r w:rsidR="009F70FB" w:rsidRPr="00960F51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9F70FB" w:rsidRPr="00960F51">
        <w:rPr>
          <w:rFonts w:ascii="Times New Roman" w:hAnsi="Times New Roman" w:cs="Times New Roman"/>
          <w:sz w:val="24"/>
          <w:szCs w:val="24"/>
        </w:rPr>
        <w:t>-</w:t>
      </w:r>
      <w:r w:rsidR="009F70FB" w:rsidRPr="00960F51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9F70FB" w:rsidRPr="00960F51">
        <w:rPr>
          <w:rFonts w:ascii="Times New Roman" w:hAnsi="Times New Roman" w:cs="Times New Roman"/>
          <w:sz w:val="24"/>
          <w:szCs w:val="24"/>
        </w:rPr>
        <w:t xml:space="preserve"> вв.:</w:t>
      </w:r>
      <w:r w:rsidR="00FC56AC" w:rsidRPr="00960F51">
        <w:rPr>
          <w:rFonts w:ascii="Times New Roman" w:hAnsi="Times New Roman" w:cs="Times New Roman"/>
          <w:sz w:val="24"/>
          <w:szCs w:val="24"/>
        </w:rPr>
        <w:t xml:space="preserve"> </w:t>
      </w:r>
      <w:r w:rsidR="009F70FB" w:rsidRPr="00960F51">
        <w:rPr>
          <w:rFonts w:ascii="Times New Roman" w:hAnsi="Times New Roman" w:cs="Times New Roman"/>
          <w:sz w:val="24"/>
          <w:szCs w:val="24"/>
        </w:rPr>
        <w:t xml:space="preserve">исследования по социолингвистике и  </w:t>
      </w:r>
      <w:proofErr w:type="spellStart"/>
      <w:r w:rsidR="009F70FB" w:rsidRPr="00960F51">
        <w:rPr>
          <w:rFonts w:ascii="Times New Roman" w:hAnsi="Times New Roman" w:cs="Times New Roman"/>
          <w:sz w:val="24"/>
          <w:szCs w:val="24"/>
        </w:rPr>
        <w:t>лингвокультурологии</w:t>
      </w:r>
      <w:proofErr w:type="spellEnd"/>
      <w:r w:rsidR="001357DD" w:rsidRPr="00960F51">
        <w:rPr>
          <w:rFonts w:ascii="Times New Roman" w:hAnsi="Times New Roman" w:cs="Times New Roman"/>
          <w:sz w:val="24"/>
          <w:szCs w:val="24"/>
        </w:rPr>
        <w:t>.</w:t>
      </w:r>
      <w:r w:rsidR="009F70FB" w:rsidRPr="00960F51">
        <w:rPr>
          <w:rFonts w:ascii="Times New Roman" w:hAnsi="Times New Roman" w:cs="Times New Roman"/>
          <w:sz w:val="24"/>
          <w:szCs w:val="24"/>
        </w:rPr>
        <w:t xml:space="preserve"> Воронеж: Научная книга, 2013. 232 </w:t>
      </w:r>
      <w:proofErr w:type="gramStart"/>
      <w:r w:rsidR="009F70FB" w:rsidRPr="00960F5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9F70FB" w:rsidRPr="00960F51">
        <w:rPr>
          <w:rFonts w:ascii="Times New Roman" w:hAnsi="Times New Roman" w:cs="Times New Roman"/>
          <w:sz w:val="24"/>
          <w:szCs w:val="24"/>
        </w:rPr>
        <w:t>.</w:t>
      </w:r>
    </w:p>
    <w:p w:rsidR="0047621E" w:rsidRPr="00960F51" w:rsidRDefault="0047621E" w:rsidP="00960F51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F51">
        <w:rPr>
          <w:rFonts w:ascii="Times New Roman" w:eastAsia="Times New Roman" w:hAnsi="Times New Roman" w:cs="Times New Roman"/>
          <w:sz w:val="24"/>
          <w:szCs w:val="24"/>
        </w:rPr>
        <w:t>Загоровская О.В. Типологические разновидности национального русского языка и формы его существования в начале XXI века // Известия Воронежского государственного педагогического университета. 2015.  №3</w:t>
      </w:r>
      <w:r w:rsidR="002432DE" w:rsidRPr="00960F51">
        <w:rPr>
          <w:rFonts w:ascii="Times New Roman" w:eastAsia="Times New Roman" w:hAnsi="Times New Roman" w:cs="Times New Roman"/>
          <w:sz w:val="24"/>
          <w:szCs w:val="24"/>
        </w:rPr>
        <w:t xml:space="preserve"> (268)</w:t>
      </w:r>
      <w:r w:rsidRPr="00960F51">
        <w:rPr>
          <w:rFonts w:ascii="Times New Roman" w:eastAsia="Times New Roman" w:hAnsi="Times New Roman" w:cs="Times New Roman"/>
          <w:sz w:val="24"/>
          <w:szCs w:val="24"/>
        </w:rPr>
        <w:t>.  С. 96–101.</w:t>
      </w:r>
    </w:p>
    <w:p w:rsidR="009F70FB" w:rsidRPr="00960F51" w:rsidRDefault="009F70FB" w:rsidP="00960F51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F51">
        <w:rPr>
          <w:rFonts w:ascii="Times New Roman" w:eastAsia="Times New Roman" w:hAnsi="Times New Roman" w:cs="Times New Roman"/>
          <w:sz w:val="24"/>
          <w:szCs w:val="24"/>
        </w:rPr>
        <w:t>Загоровская О.В.</w:t>
      </w:r>
      <w:r w:rsidR="001D70F2" w:rsidRPr="00960F51">
        <w:rPr>
          <w:rStyle w:val="aa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1D70F2" w:rsidRPr="00960F51">
        <w:rPr>
          <w:rFonts w:ascii="Times New Roman" w:hAnsi="Times New Roman" w:cs="Times New Roman"/>
          <w:sz w:val="24"/>
          <w:szCs w:val="24"/>
          <w:shd w:val="clear" w:color="auto" w:fill="FFFFFF"/>
        </w:rPr>
        <w:t>Русский язык как государственный и как родной в аспекте методологических проблем современного российского образования //</w:t>
      </w:r>
      <w:r w:rsidR="001D70F2" w:rsidRPr="00960F51">
        <w:rPr>
          <w:rFonts w:ascii="Times New Roman" w:hAnsi="Times New Roman" w:cs="Times New Roman"/>
          <w:sz w:val="24"/>
          <w:szCs w:val="24"/>
        </w:rPr>
        <w:t xml:space="preserve"> Известия Воронежского государственного педагогического университета. 2021. № 2</w:t>
      </w:r>
      <w:r w:rsidR="002432DE" w:rsidRPr="00960F51">
        <w:rPr>
          <w:rFonts w:ascii="Times New Roman" w:hAnsi="Times New Roman" w:cs="Times New Roman"/>
          <w:sz w:val="24"/>
          <w:szCs w:val="24"/>
        </w:rPr>
        <w:t xml:space="preserve"> (291)</w:t>
      </w:r>
      <w:r w:rsidR="001D70F2" w:rsidRPr="00960F51">
        <w:rPr>
          <w:rFonts w:ascii="Times New Roman" w:hAnsi="Times New Roman" w:cs="Times New Roman"/>
          <w:sz w:val="24"/>
          <w:szCs w:val="24"/>
        </w:rPr>
        <w:t xml:space="preserve">.  </w:t>
      </w:r>
      <w:r w:rsidR="001D70F2" w:rsidRPr="00960F5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1D70F2" w:rsidRPr="00960F51">
        <w:rPr>
          <w:rFonts w:ascii="Times New Roman" w:hAnsi="Times New Roman" w:cs="Times New Roman"/>
          <w:sz w:val="24"/>
          <w:szCs w:val="24"/>
          <w:shd w:val="clear" w:color="auto" w:fill="FFFFFF"/>
        </w:rPr>
        <w:t>. 167-172</w:t>
      </w:r>
    </w:p>
    <w:p w:rsidR="00A3747C" w:rsidRPr="00960F51" w:rsidRDefault="00A3747C" w:rsidP="00960F51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60F51">
        <w:rPr>
          <w:rFonts w:ascii="Times New Roman" w:eastAsia="Times New Roman" w:hAnsi="Times New Roman" w:cs="Times New Roman"/>
          <w:sz w:val="24"/>
          <w:szCs w:val="24"/>
        </w:rPr>
        <w:t>Карлинский</w:t>
      </w:r>
      <w:proofErr w:type="spellEnd"/>
      <w:r w:rsidRPr="00960F51">
        <w:rPr>
          <w:rFonts w:ascii="Times New Roman" w:eastAsia="Times New Roman" w:hAnsi="Times New Roman" w:cs="Times New Roman"/>
          <w:sz w:val="24"/>
          <w:szCs w:val="24"/>
        </w:rPr>
        <w:t xml:space="preserve"> А.Е. Взаимодействие языков: билингвизм и языковые контакты. </w:t>
      </w:r>
      <w:proofErr w:type="spellStart"/>
      <w:r w:rsidRPr="00960F51">
        <w:rPr>
          <w:rFonts w:ascii="Times New Roman" w:hAnsi="Times New Roman" w:cs="Times New Roman"/>
          <w:sz w:val="24"/>
          <w:szCs w:val="24"/>
          <w:shd w:val="clear" w:color="auto" w:fill="FFFFFF"/>
        </w:rPr>
        <w:t>Алматы</w:t>
      </w:r>
      <w:proofErr w:type="spellEnd"/>
      <w:r w:rsidRPr="00960F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proofErr w:type="spellStart"/>
      <w:r w:rsidRPr="00960F51">
        <w:rPr>
          <w:rFonts w:ascii="Times New Roman" w:hAnsi="Times New Roman" w:cs="Times New Roman"/>
          <w:sz w:val="24"/>
          <w:szCs w:val="24"/>
          <w:shd w:val="clear" w:color="auto" w:fill="FFFFFF"/>
        </w:rPr>
        <w:t>КазУМОиМЯ</w:t>
      </w:r>
      <w:proofErr w:type="spellEnd"/>
      <w:r w:rsidRPr="00960F51">
        <w:rPr>
          <w:rFonts w:ascii="Times New Roman" w:hAnsi="Times New Roman" w:cs="Times New Roman"/>
          <w:sz w:val="24"/>
          <w:szCs w:val="24"/>
          <w:shd w:val="clear" w:color="auto" w:fill="FFFFFF"/>
        </w:rPr>
        <w:t>, 2011. — 264 с.</w:t>
      </w:r>
    </w:p>
    <w:p w:rsidR="002E2644" w:rsidRPr="00960F51" w:rsidRDefault="002E2644" w:rsidP="00960F51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F51">
        <w:rPr>
          <w:rFonts w:ascii="Times New Roman" w:eastAsia="Times New Roman" w:hAnsi="Times New Roman" w:cs="Times New Roman"/>
          <w:sz w:val="24"/>
          <w:szCs w:val="24"/>
        </w:rPr>
        <w:t>Крысин Л. П. Русское слово, свое и чужое. Исследования по современному русскому языку и социолингвистике</w:t>
      </w:r>
      <w:r w:rsidR="00043010" w:rsidRPr="00960F5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60F51">
        <w:rPr>
          <w:rFonts w:ascii="Times New Roman" w:eastAsia="Times New Roman" w:hAnsi="Times New Roman" w:cs="Times New Roman"/>
          <w:sz w:val="24"/>
          <w:szCs w:val="24"/>
        </w:rPr>
        <w:t>М.</w:t>
      </w:r>
      <w:r w:rsidR="001D70F2" w:rsidRPr="00960F51">
        <w:rPr>
          <w:rFonts w:ascii="Times New Roman" w:eastAsia="Times New Roman" w:hAnsi="Times New Roman" w:cs="Times New Roman"/>
          <w:sz w:val="24"/>
          <w:szCs w:val="24"/>
        </w:rPr>
        <w:t>: Языки славянской культуры</w:t>
      </w:r>
      <w:r w:rsidRPr="00960F51">
        <w:rPr>
          <w:rFonts w:ascii="Times New Roman" w:eastAsia="Times New Roman" w:hAnsi="Times New Roman" w:cs="Times New Roman"/>
          <w:sz w:val="24"/>
          <w:szCs w:val="24"/>
        </w:rPr>
        <w:t>, 2004.</w:t>
      </w:r>
      <w:r w:rsidR="001D70F2" w:rsidRPr="00960F51">
        <w:rPr>
          <w:rFonts w:ascii="Times New Roman" w:eastAsia="Times New Roman" w:hAnsi="Times New Roman" w:cs="Times New Roman"/>
          <w:sz w:val="24"/>
          <w:szCs w:val="24"/>
        </w:rPr>
        <w:t xml:space="preserve"> 888 </w:t>
      </w:r>
      <w:proofErr w:type="gramStart"/>
      <w:r w:rsidR="001D70F2" w:rsidRPr="00960F51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1D70F2" w:rsidRPr="00960F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E2644" w:rsidRPr="00960F51" w:rsidRDefault="002E2644" w:rsidP="00960F51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F51">
        <w:rPr>
          <w:rFonts w:ascii="Times New Roman" w:eastAsia="Times New Roman" w:hAnsi="Times New Roman" w:cs="Times New Roman"/>
          <w:sz w:val="24"/>
          <w:szCs w:val="24"/>
        </w:rPr>
        <w:t>Крысин</w:t>
      </w:r>
      <w:r w:rsidR="00043010" w:rsidRPr="00960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0F51">
        <w:rPr>
          <w:rFonts w:ascii="Times New Roman" w:eastAsia="Times New Roman" w:hAnsi="Times New Roman" w:cs="Times New Roman"/>
          <w:sz w:val="24"/>
          <w:szCs w:val="24"/>
        </w:rPr>
        <w:t>Л. П. </w:t>
      </w:r>
      <w:proofErr w:type="gramStart"/>
      <w:r w:rsidRPr="00960F51">
        <w:rPr>
          <w:rFonts w:ascii="Times New Roman" w:eastAsia="Times New Roman" w:hAnsi="Times New Roman" w:cs="Times New Roman"/>
          <w:sz w:val="24"/>
          <w:szCs w:val="24"/>
        </w:rPr>
        <w:t>Социальная</w:t>
      </w:r>
      <w:proofErr w:type="gramEnd"/>
      <w:r w:rsidRPr="00960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60F51">
        <w:rPr>
          <w:rFonts w:ascii="Times New Roman" w:eastAsia="Times New Roman" w:hAnsi="Times New Roman" w:cs="Times New Roman"/>
          <w:sz w:val="24"/>
          <w:szCs w:val="24"/>
        </w:rPr>
        <w:t>маркированность</w:t>
      </w:r>
      <w:proofErr w:type="spellEnd"/>
      <w:r w:rsidRPr="00960F51">
        <w:rPr>
          <w:rFonts w:ascii="Times New Roman" w:eastAsia="Times New Roman" w:hAnsi="Times New Roman" w:cs="Times New Roman"/>
          <w:sz w:val="24"/>
          <w:szCs w:val="24"/>
        </w:rPr>
        <w:t xml:space="preserve"> языковых единиц  // Вопр</w:t>
      </w:r>
      <w:r w:rsidR="00043010" w:rsidRPr="00960F51">
        <w:rPr>
          <w:rFonts w:ascii="Times New Roman" w:eastAsia="Times New Roman" w:hAnsi="Times New Roman" w:cs="Times New Roman"/>
          <w:sz w:val="24"/>
          <w:szCs w:val="24"/>
        </w:rPr>
        <w:t>осы</w:t>
      </w:r>
      <w:r w:rsidRPr="00960F51">
        <w:rPr>
          <w:rFonts w:ascii="Times New Roman" w:eastAsia="Times New Roman" w:hAnsi="Times New Roman" w:cs="Times New Roman"/>
          <w:sz w:val="24"/>
          <w:szCs w:val="24"/>
        </w:rPr>
        <w:t xml:space="preserve"> языкознания. 2000. </w:t>
      </w:r>
      <w:r w:rsidR="00043010" w:rsidRPr="00960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0F51">
        <w:rPr>
          <w:rFonts w:ascii="Times New Roman" w:eastAsia="Times New Roman" w:hAnsi="Times New Roman" w:cs="Times New Roman"/>
          <w:sz w:val="24"/>
          <w:szCs w:val="24"/>
        </w:rPr>
        <w:t>№ 4.</w:t>
      </w:r>
      <w:r w:rsidR="001D70F2" w:rsidRPr="00960F51">
        <w:rPr>
          <w:rFonts w:ascii="Times New Roman" w:eastAsia="Times New Roman" w:hAnsi="Times New Roman" w:cs="Times New Roman"/>
          <w:sz w:val="24"/>
          <w:szCs w:val="24"/>
        </w:rPr>
        <w:t xml:space="preserve"> С.26-42.</w:t>
      </w:r>
    </w:p>
    <w:p w:rsidR="002E2644" w:rsidRPr="00960F51" w:rsidRDefault="002E2644" w:rsidP="00960F51">
      <w:pPr>
        <w:pStyle w:val="a3"/>
        <w:numPr>
          <w:ilvl w:val="0"/>
          <w:numId w:val="9"/>
        </w:numPr>
        <w:spacing w:before="0" w:beforeAutospacing="0" w:after="0" w:afterAutospacing="0"/>
        <w:jc w:val="both"/>
      </w:pPr>
      <w:r w:rsidRPr="00960F51">
        <w:lastRenderedPageBreak/>
        <w:t xml:space="preserve">Крысин Л.П. Социолингвистические аспекты изучения современного русского языка. М.: Наука, 1989. 188 </w:t>
      </w:r>
      <w:proofErr w:type="gramStart"/>
      <w:r w:rsidRPr="00960F51">
        <w:t>с</w:t>
      </w:r>
      <w:proofErr w:type="gramEnd"/>
      <w:r w:rsidRPr="00960F51">
        <w:t>.</w:t>
      </w:r>
    </w:p>
    <w:p w:rsidR="001D70F2" w:rsidRPr="00960F51" w:rsidRDefault="001D70F2" w:rsidP="00960F51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60F51">
        <w:rPr>
          <w:rFonts w:ascii="Times New Roman" w:eastAsia="Times New Roman" w:hAnsi="Times New Roman" w:cs="Times New Roman"/>
          <w:sz w:val="24"/>
          <w:szCs w:val="24"/>
        </w:rPr>
        <w:t>Лабов</w:t>
      </w:r>
      <w:proofErr w:type="spellEnd"/>
      <w:r w:rsidRPr="00960F51">
        <w:rPr>
          <w:rFonts w:ascii="Times New Roman" w:eastAsia="Times New Roman" w:hAnsi="Times New Roman" w:cs="Times New Roman"/>
          <w:sz w:val="24"/>
          <w:szCs w:val="24"/>
        </w:rPr>
        <w:t xml:space="preserve"> У. Исследование языка в его социальном контексте // Новое в лингвистике. </w:t>
      </w:r>
      <w:proofErr w:type="spellStart"/>
      <w:r w:rsidRPr="00960F51">
        <w:rPr>
          <w:rFonts w:ascii="Times New Roman" w:eastAsia="Times New Roman" w:hAnsi="Times New Roman" w:cs="Times New Roman"/>
          <w:sz w:val="24"/>
          <w:szCs w:val="24"/>
        </w:rPr>
        <w:t>Вып</w:t>
      </w:r>
      <w:proofErr w:type="spellEnd"/>
      <w:r w:rsidRPr="00960F51">
        <w:rPr>
          <w:rFonts w:ascii="Times New Roman" w:eastAsia="Times New Roman" w:hAnsi="Times New Roman" w:cs="Times New Roman"/>
          <w:sz w:val="24"/>
          <w:szCs w:val="24"/>
        </w:rPr>
        <w:t>. 7. Социолингвистика. М.</w:t>
      </w:r>
      <w:r w:rsidR="00FD75EE" w:rsidRPr="00960F51">
        <w:rPr>
          <w:rFonts w:ascii="Times New Roman" w:eastAsia="Times New Roman" w:hAnsi="Times New Roman" w:cs="Times New Roman"/>
          <w:sz w:val="24"/>
          <w:szCs w:val="24"/>
        </w:rPr>
        <w:t>: Прогресс</w:t>
      </w:r>
      <w:r w:rsidRPr="00960F51">
        <w:rPr>
          <w:rFonts w:ascii="Times New Roman" w:eastAsia="Times New Roman" w:hAnsi="Times New Roman" w:cs="Times New Roman"/>
          <w:sz w:val="24"/>
          <w:szCs w:val="24"/>
        </w:rPr>
        <w:t>, 1975.</w:t>
      </w:r>
      <w:r w:rsidR="00FD75EE" w:rsidRPr="00960F51">
        <w:rPr>
          <w:rFonts w:ascii="Times New Roman" w:eastAsia="Times New Roman" w:hAnsi="Times New Roman" w:cs="Times New Roman"/>
          <w:sz w:val="24"/>
          <w:szCs w:val="24"/>
        </w:rPr>
        <w:t xml:space="preserve"> С.96-181.</w:t>
      </w:r>
    </w:p>
    <w:p w:rsidR="00FC56AC" w:rsidRPr="00960F51" w:rsidRDefault="00FC56AC" w:rsidP="00960F51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60F51">
        <w:rPr>
          <w:rFonts w:ascii="Times New Roman" w:eastAsia="Times New Roman" w:hAnsi="Times New Roman" w:cs="Times New Roman"/>
          <w:sz w:val="24"/>
          <w:szCs w:val="24"/>
        </w:rPr>
        <w:t>Мечковская</w:t>
      </w:r>
      <w:proofErr w:type="spellEnd"/>
      <w:r w:rsidRPr="00960F51">
        <w:rPr>
          <w:rFonts w:ascii="Times New Roman" w:eastAsia="Times New Roman" w:hAnsi="Times New Roman" w:cs="Times New Roman"/>
          <w:sz w:val="24"/>
          <w:szCs w:val="24"/>
        </w:rPr>
        <w:t xml:space="preserve"> Н.Б. Социальная лингвистика. М.: Аспект Пресс, 2004</w:t>
      </w:r>
      <w:r w:rsidR="00857721" w:rsidRPr="00960F51">
        <w:rPr>
          <w:rFonts w:ascii="Times New Roman" w:eastAsia="Times New Roman" w:hAnsi="Times New Roman" w:cs="Times New Roman"/>
          <w:sz w:val="24"/>
          <w:szCs w:val="24"/>
        </w:rPr>
        <w:t xml:space="preserve">. 288 </w:t>
      </w:r>
      <w:proofErr w:type="gramStart"/>
      <w:r w:rsidR="00857721" w:rsidRPr="00960F51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857721" w:rsidRPr="00960F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4999" w:rsidRPr="00960F51" w:rsidRDefault="008A4999" w:rsidP="00960F51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60F51">
        <w:rPr>
          <w:rFonts w:ascii="Times New Roman" w:eastAsia="Times New Roman" w:hAnsi="Times New Roman" w:cs="Times New Roman"/>
          <w:sz w:val="24"/>
          <w:szCs w:val="24"/>
        </w:rPr>
        <w:t>Оршанская</w:t>
      </w:r>
      <w:proofErr w:type="spellEnd"/>
      <w:r w:rsidRPr="00960F51">
        <w:rPr>
          <w:rFonts w:ascii="Times New Roman" w:eastAsia="Times New Roman" w:hAnsi="Times New Roman" w:cs="Times New Roman"/>
          <w:sz w:val="24"/>
          <w:szCs w:val="24"/>
        </w:rPr>
        <w:t xml:space="preserve"> Е.Г. Лингвистический и социолингвистический подходы к проблеме билингвизма // Вестник Челябинского государственного университета. 2008. №21. С. 120-128.</w:t>
      </w:r>
    </w:p>
    <w:p w:rsidR="00BE7C6E" w:rsidRPr="00960F51" w:rsidRDefault="00BE7C6E" w:rsidP="00960F51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F51">
        <w:rPr>
          <w:rFonts w:ascii="Times New Roman" w:eastAsia="Times New Roman" w:hAnsi="Times New Roman" w:cs="Times New Roman"/>
          <w:sz w:val="24"/>
          <w:szCs w:val="24"/>
        </w:rPr>
        <w:t>Словарь социолингвистических терминов /</w:t>
      </w:r>
      <w:r w:rsidR="00B8071F" w:rsidRPr="00960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3010" w:rsidRPr="00960F51">
        <w:rPr>
          <w:rFonts w:ascii="Times New Roman" w:eastAsia="Times New Roman" w:hAnsi="Times New Roman" w:cs="Times New Roman"/>
          <w:sz w:val="24"/>
          <w:szCs w:val="24"/>
        </w:rPr>
        <w:t>о</w:t>
      </w:r>
      <w:r w:rsidR="00933538" w:rsidRPr="00960F51">
        <w:rPr>
          <w:rFonts w:ascii="Times New Roman" w:eastAsia="Times New Roman" w:hAnsi="Times New Roman" w:cs="Times New Roman"/>
          <w:sz w:val="24"/>
          <w:szCs w:val="24"/>
        </w:rPr>
        <w:t xml:space="preserve">тв. </w:t>
      </w:r>
      <w:r w:rsidR="00043010" w:rsidRPr="00960F51">
        <w:rPr>
          <w:rFonts w:ascii="Times New Roman" w:eastAsia="Times New Roman" w:hAnsi="Times New Roman" w:cs="Times New Roman"/>
          <w:sz w:val="24"/>
          <w:szCs w:val="24"/>
        </w:rPr>
        <w:t>р</w:t>
      </w:r>
      <w:r w:rsidR="00933538" w:rsidRPr="00960F51">
        <w:rPr>
          <w:rFonts w:ascii="Times New Roman" w:eastAsia="Times New Roman" w:hAnsi="Times New Roman" w:cs="Times New Roman"/>
          <w:sz w:val="24"/>
          <w:szCs w:val="24"/>
        </w:rPr>
        <w:t>ед. В.Ю.Михальченко.</w:t>
      </w:r>
      <w:r w:rsidRPr="00960F5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8071F" w:rsidRPr="00960F51">
        <w:rPr>
          <w:rFonts w:ascii="Times New Roman" w:eastAsia="Times New Roman" w:hAnsi="Times New Roman" w:cs="Times New Roman"/>
          <w:sz w:val="24"/>
          <w:szCs w:val="24"/>
        </w:rPr>
        <w:t xml:space="preserve">М.: </w:t>
      </w:r>
      <w:r w:rsidRPr="00960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8071F" w:rsidRPr="00960F51">
        <w:rPr>
          <w:rFonts w:ascii="Times New Roman" w:eastAsia="Times New Roman" w:hAnsi="Times New Roman" w:cs="Times New Roman"/>
          <w:sz w:val="24"/>
          <w:szCs w:val="24"/>
        </w:rPr>
        <w:t>Ин-т</w:t>
      </w:r>
      <w:proofErr w:type="spellEnd"/>
      <w:r w:rsidR="00B8071F" w:rsidRPr="00960F51">
        <w:rPr>
          <w:rFonts w:ascii="Times New Roman" w:eastAsia="Times New Roman" w:hAnsi="Times New Roman" w:cs="Times New Roman"/>
          <w:sz w:val="24"/>
          <w:szCs w:val="24"/>
        </w:rPr>
        <w:t xml:space="preserve"> языкознания РАН, 2006. 312 с.</w:t>
      </w:r>
      <w:r w:rsidRPr="00960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0F51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tgtFrame="_blank" w:tooltip="https://iling-ran.ru/library/sociolingva/slovar/sociolinguistics_dictionary.pdf" w:history="1">
        <w:r w:rsidR="00B8071F" w:rsidRPr="00960F51">
          <w:rPr>
            <w:rFonts w:ascii="Times New Roman" w:hAnsi="Times New Roman" w:cs="Times New Roman"/>
            <w:sz w:val="24"/>
            <w:szCs w:val="24"/>
            <w:u w:val="single"/>
            <w:shd w:val="clear" w:color="auto" w:fill="FFFFFF"/>
          </w:rPr>
          <w:t>https://iling-ran.ru/library/sociolingva/slovar/socio..</w:t>
        </w:r>
      </w:hyperlink>
    </w:p>
    <w:p w:rsidR="002E2644" w:rsidRPr="00960F51" w:rsidRDefault="002E2644" w:rsidP="00960F51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F51">
        <w:rPr>
          <w:rFonts w:ascii="Times New Roman" w:hAnsi="Times New Roman" w:cs="Times New Roman"/>
          <w:sz w:val="24"/>
          <w:szCs w:val="24"/>
        </w:rPr>
        <w:t xml:space="preserve"> Современный русский язык: социальная и функциональная дифференциация / </w:t>
      </w:r>
      <w:r w:rsidR="00043010" w:rsidRPr="00960F51">
        <w:rPr>
          <w:rFonts w:ascii="Times New Roman" w:hAnsi="Times New Roman" w:cs="Times New Roman"/>
          <w:sz w:val="24"/>
          <w:szCs w:val="24"/>
        </w:rPr>
        <w:t>о</w:t>
      </w:r>
      <w:r w:rsidRPr="00960F51">
        <w:rPr>
          <w:rFonts w:ascii="Times New Roman" w:hAnsi="Times New Roman" w:cs="Times New Roman"/>
          <w:sz w:val="24"/>
          <w:szCs w:val="24"/>
        </w:rPr>
        <w:t>тв. ред. Л. П. Крысин. М.</w:t>
      </w:r>
      <w:r w:rsidR="00FD75EE" w:rsidRPr="00960F51">
        <w:rPr>
          <w:rFonts w:ascii="Times New Roman" w:hAnsi="Times New Roman" w:cs="Times New Roman"/>
          <w:sz w:val="24"/>
          <w:szCs w:val="24"/>
        </w:rPr>
        <w:t>: Языки славянской культуры</w:t>
      </w:r>
      <w:r w:rsidRPr="00960F51">
        <w:rPr>
          <w:rFonts w:ascii="Times New Roman" w:hAnsi="Times New Roman" w:cs="Times New Roman"/>
          <w:sz w:val="24"/>
          <w:szCs w:val="24"/>
        </w:rPr>
        <w:t>, 2003.</w:t>
      </w:r>
      <w:r w:rsidR="00FD75EE" w:rsidRPr="00960F51">
        <w:rPr>
          <w:rFonts w:ascii="Times New Roman" w:hAnsi="Times New Roman" w:cs="Times New Roman"/>
          <w:sz w:val="24"/>
          <w:szCs w:val="24"/>
        </w:rPr>
        <w:t xml:space="preserve"> 568 </w:t>
      </w:r>
      <w:proofErr w:type="gramStart"/>
      <w:r w:rsidR="00FD75EE" w:rsidRPr="00960F5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FD75EE" w:rsidRPr="00960F51">
        <w:rPr>
          <w:rFonts w:ascii="Times New Roman" w:hAnsi="Times New Roman" w:cs="Times New Roman"/>
          <w:sz w:val="24"/>
          <w:szCs w:val="24"/>
        </w:rPr>
        <w:t>.</w:t>
      </w:r>
    </w:p>
    <w:p w:rsidR="002E2644" w:rsidRPr="00960F51" w:rsidRDefault="002E2644" w:rsidP="00960F51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F51">
        <w:rPr>
          <w:rFonts w:ascii="Times New Roman" w:hAnsi="Times New Roman" w:cs="Times New Roman"/>
          <w:sz w:val="24"/>
          <w:szCs w:val="24"/>
        </w:rPr>
        <w:t xml:space="preserve">Социолингвистика вчера и сегодня / отв. ред. Н. Н. Трошина. </w:t>
      </w:r>
      <w:r w:rsidR="001D70F2" w:rsidRPr="00960F51">
        <w:rPr>
          <w:rFonts w:ascii="Times New Roman" w:hAnsi="Times New Roman" w:cs="Times New Roman"/>
          <w:sz w:val="24"/>
          <w:szCs w:val="24"/>
        </w:rPr>
        <w:t>М</w:t>
      </w:r>
      <w:r w:rsidRPr="00960F51">
        <w:rPr>
          <w:rFonts w:ascii="Times New Roman" w:hAnsi="Times New Roman" w:cs="Times New Roman"/>
          <w:sz w:val="24"/>
          <w:szCs w:val="24"/>
        </w:rPr>
        <w:t>.</w:t>
      </w:r>
      <w:r w:rsidR="00FD75EE" w:rsidRPr="00960F51">
        <w:rPr>
          <w:rFonts w:ascii="Times New Roman" w:hAnsi="Times New Roman" w:cs="Times New Roman"/>
          <w:sz w:val="24"/>
          <w:szCs w:val="24"/>
        </w:rPr>
        <w:t>: ИНИОН РАН</w:t>
      </w:r>
      <w:r w:rsidRPr="00960F51">
        <w:rPr>
          <w:rFonts w:ascii="Times New Roman" w:hAnsi="Times New Roman" w:cs="Times New Roman"/>
          <w:sz w:val="24"/>
          <w:szCs w:val="24"/>
        </w:rPr>
        <w:t>, 2004.</w:t>
      </w:r>
      <w:r w:rsidR="00FD75EE" w:rsidRPr="00960F51">
        <w:rPr>
          <w:rFonts w:ascii="Times New Roman" w:hAnsi="Times New Roman" w:cs="Times New Roman"/>
          <w:sz w:val="24"/>
          <w:szCs w:val="24"/>
        </w:rPr>
        <w:t xml:space="preserve"> 204 </w:t>
      </w:r>
      <w:proofErr w:type="gramStart"/>
      <w:r w:rsidR="00FD75EE" w:rsidRPr="00960F5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FD75EE" w:rsidRPr="00960F51">
        <w:rPr>
          <w:rFonts w:ascii="Times New Roman" w:hAnsi="Times New Roman" w:cs="Times New Roman"/>
          <w:sz w:val="24"/>
          <w:szCs w:val="24"/>
        </w:rPr>
        <w:t>.</w:t>
      </w:r>
    </w:p>
    <w:p w:rsidR="002E2644" w:rsidRPr="00960F51" w:rsidRDefault="002E2644" w:rsidP="00960F51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F51">
        <w:rPr>
          <w:rFonts w:ascii="Times New Roman" w:hAnsi="Times New Roman" w:cs="Times New Roman"/>
          <w:sz w:val="24"/>
          <w:szCs w:val="24"/>
        </w:rPr>
        <w:t>Социолингвистика и социология языка. Хрестоматия</w:t>
      </w:r>
      <w:r w:rsidR="002432DE" w:rsidRPr="00960F51">
        <w:rPr>
          <w:rFonts w:ascii="Times New Roman" w:hAnsi="Times New Roman" w:cs="Times New Roman"/>
          <w:sz w:val="24"/>
          <w:szCs w:val="24"/>
        </w:rPr>
        <w:t>. В 2-х т.</w:t>
      </w:r>
      <w:r w:rsidRPr="00960F51">
        <w:rPr>
          <w:rFonts w:ascii="Times New Roman" w:hAnsi="Times New Roman" w:cs="Times New Roman"/>
          <w:sz w:val="24"/>
          <w:szCs w:val="24"/>
        </w:rPr>
        <w:t xml:space="preserve"> / отв. ред. Н. Б. </w:t>
      </w:r>
      <w:proofErr w:type="spellStart"/>
      <w:r w:rsidRPr="00960F51">
        <w:rPr>
          <w:rFonts w:ascii="Times New Roman" w:hAnsi="Times New Roman" w:cs="Times New Roman"/>
          <w:sz w:val="24"/>
          <w:szCs w:val="24"/>
        </w:rPr>
        <w:t>Вахтин</w:t>
      </w:r>
      <w:proofErr w:type="spellEnd"/>
      <w:r w:rsidRPr="00960F51">
        <w:rPr>
          <w:rFonts w:ascii="Times New Roman" w:hAnsi="Times New Roman" w:cs="Times New Roman"/>
          <w:sz w:val="24"/>
          <w:szCs w:val="24"/>
        </w:rPr>
        <w:t>. СПб</w:t>
      </w:r>
      <w:r w:rsidR="002432DE" w:rsidRPr="00960F51">
        <w:rPr>
          <w:rFonts w:ascii="Times New Roman" w:hAnsi="Times New Roman" w:cs="Times New Roman"/>
          <w:sz w:val="24"/>
          <w:szCs w:val="24"/>
        </w:rPr>
        <w:t xml:space="preserve">: Изд-во </w:t>
      </w:r>
      <w:proofErr w:type="gramStart"/>
      <w:r w:rsidR="002432DE" w:rsidRPr="00960F51">
        <w:rPr>
          <w:rFonts w:ascii="Times New Roman" w:hAnsi="Times New Roman" w:cs="Times New Roman"/>
          <w:sz w:val="24"/>
          <w:szCs w:val="24"/>
        </w:rPr>
        <w:t>ЕУ СПб</w:t>
      </w:r>
      <w:proofErr w:type="gramEnd"/>
      <w:r w:rsidRPr="00960F51">
        <w:rPr>
          <w:rFonts w:ascii="Times New Roman" w:hAnsi="Times New Roman" w:cs="Times New Roman"/>
          <w:sz w:val="24"/>
          <w:szCs w:val="24"/>
        </w:rPr>
        <w:t>., 2012.</w:t>
      </w:r>
      <w:r w:rsidR="002432DE" w:rsidRPr="00960F51">
        <w:rPr>
          <w:rFonts w:ascii="Times New Roman" w:hAnsi="Times New Roman" w:cs="Times New Roman"/>
          <w:sz w:val="24"/>
          <w:szCs w:val="24"/>
        </w:rPr>
        <w:t xml:space="preserve"> Т.2. 588 с.</w:t>
      </w:r>
    </w:p>
    <w:p w:rsidR="00A3747C" w:rsidRPr="00960F51" w:rsidRDefault="002E2644" w:rsidP="00960F51">
      <w:pPr>
        <w:pStyle w:val="a3"/>
        <w:numPr>
          <w:ilvl w:val="0"/>
          <w:numId w:val="9"/>
        </w:numPr>
        <w:spacing w:before="0" w:beforeAutospacing="0" w:after="0" w:afterAutospacing="0"/>
        <w:jc w:val="both"/>
      </w:pPr>
      <w:r w:rsidRPr="00960F51">
        <w:t>Серебренников Б.А. Территориальная и социальная дифференциация языка // Общее языкознание: Формы существования, функции, история языка. М.</w:t>
      </w:r>
      <w:r w:rsidR="002432DE" w:rsidRPr="00960F51">
        <w:t>: Наука</w:t>
      </w:r>
      <w:r w:rsidRPr="00960F51">
        <w:t>, 1970. С. 452-501.</w:t>
      </w:r>
    </w:p>
    <w:p w:rsidR="00A3747C" w:rsidRPr="00960F51" w:rsidRDefault="00A77573" w:rsidP="00960F51">
      <w:pPr>
        <w:pStyle w:val="a3"/>
        <w:numPr>
          <w:ilvl w:val="0"/>
          <w:numId w:val="9"/>
        </w:numPr>
        <w:spacing w:before="0" w:beforeAutospacing="0" w:after="0" w:afterAutospacing="0"/>
        <w:jc w:val="both"/>
      </w:pPr>
      <w:proofErr w:type="spellStart"/>
      <w:proofErr w:type="gramStart"/>
      <w:r w:rsidRPr="00960F51">
        <w:t>Тер-Минасова</w:t>
      </w:r>
      <w:proofErr w:type="spellEnd"/>
      <w:proofErr w:type="gramEnd"/>
      <w:r w:rsidRPr="00960F51">
        <w:t xml:space="preserve"> С.Г. Язык и межкультурная коммуникация. М.: </w:t>
      </w:r>
      <w:proofErr w:type="spellStart"/>
      <w:r w:rsidRPr="00960F51">
        <w:t>Эдиториал</w:t>
      </w:r>
      <w:proofErr w:type="spellEnd"/>
      <w:r w:rsidRPr="00960F51">
        <w:t xml:space="preserve"> УРСС, 2000.  249 с.</w:t>
      </w:r>
    </w:p>
    <w:p w:rsidR="00A3747C" w:rsidRPr="00960F51" w:rsidRDefault="00A3747C" w:rsidP="00960F51">
      <w:pPr>
        <w:pStyle w:val="a3"/>
        <w:numPr>
          <w:ilvl w:val="0"/>
          <w:numId w:val="9"/>
        </w:numPr>
        <w:spacing w:before="0" w:beforeAutospacing="0" w:after="0" w:afterAutospacing="0"/>
        <w:jc w:val="both"/>
      </w:pPr>
      <w:r w:rsidRPr="00960F51">
        <w:t>Щерба Л.В. К вопросу о двуязычии // Щерба Л.В. Языковая система и речевая деятельность. Л.: Наука, 1974. C. 313—318.</w:t>
      </w:r>
    </w:p>
    <w:p w:rsidR="000B3A52" w:rsidRPr="00960F51" w:rsidRDefault="000B3A52" w:rsidP="000B3A52">
      <w:pPr>
        <w:pStyle w:val="a3"/>
        <w:spacing w:before="0" w:beforeAutospacing="0" w:after="0" w:afterAutospacing="0"/>
        <w:jc w:val="both"/>
      </w:pPr>
    </w:p>
    <w:p w:rsidR="000B3A52" w:rsidRPr="00960F51" w:rsidRDefault="000B3A52" w:rsidP="008A4999">
      <w:pPr>
        <w:pStyle w:val="a3"/>
        <w:spacing w:before="0" w:beforeAutospacing="0" w:after="0" w:afterAutospacing="0"/>
        <w:ind w:left="1080"/>
        <w:jc w:val="both"/>
        <w:rPr>
          <w:b/>
          <w:bCs/>
        </w:rPr>
      </w:pPr>
      <w:r w:rsidRPr="00960F51">
        <w:rPr>
          <w:b/>
          <w:bCs/>
        </w:rPr>
        <w:t>Прикладные аспекты изучения и использования русского языка</w:t>
      </w:r>
    </w:p>
    <w:p w:rsidR="00BE2375" w:rsidRPr="00960F51" w:rsidRDefault="00BE2375" w:rsidP="00960F51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sz w:val="23"/>
          <w:szCs w:val="23"/>
        </w:rPr>
      </w:pPr>
      <w:r w:rsidRPr="00960F51">
        <w:rPr>
          <w:rFonts w:ascii="YS Text" w:eastAsia="Times New Roman" w:hAnsi="YS Text" w:cs="Times New Roman"/>
          <w:sz w:val="23"/>
          <w:szCs w:val="23"/>
        </w:rPr>
        <w:t xml:space="preserve">Афанасьева О.Ю., Федотова М.Г. Прикладная лингвистика и лингводидактика // Вестник </w:t>
      </w:r>
      <w:proofErr w:type="spellStart"/>
      <w:r w:rsidRPr="00960F51">
        <w:rPr>
          <w:rFonts w:ascii="YS Text" w:eastAsia="Times New Roman" w:hAnsi="YS Text" w:cs="Times New Roman"/>
          <w:sz w:val="23"/>
          <w:szCs w:val="23"/>
        </w:rPr>
        <w:t>ЮУрГУ</w:t>
      </w:r>
      <w:proofErr w:type="spellEnd"/>
      <w:r w:rsidRPr="00960F51">
        <w:rPr>
          <w:rFonts w:ascii="YS Text" w:eastAsia="Times New Roman" w:hAnsi="YS Text" w:cs="Times New Roman"/>
          <w:sz w:val="23"/>
          <w:szCs w:val="23"/>
        </w:rPr>
        <w:t>. Серия «Лингвистика». 2016 Т. 13, № 2 С. 37–41</w:t>
      </w:r>
      <w:r w:rsidR="00BE5022" w:rsidRPr="00960F51">
        <w:rPr>
          <w:rFonts w:ascii="YS Text" w:eastAsia="Times New Roman" w:hAnsi="YS Text" w:cs="Times New Roman"/>
          <w:sz w:val="23"/>
          <w:szCs w:val="23"/>
        </w:rPr>
        <w:t>.</w:t>
      </w:r>
    </w:p>
    <w:p w:rsidR="000B3A52" w:rsidRPr="00960F51" w:rsidRDefault="000B3A52" w:rsidP="00960F51">
      <w:pPr>
        <w:pStyle w:val="a3"/>
        <w:numPr>
          <w:ilvl w:val="0"/>
          <w:numId w:val="12"/>
        </w:numPr>
        <w:spacing w:before="0" w:beforeAutospacing="0" w:after="0" w:afterAutospacing="0"/>
        <w:jc w:val="both"/>
      </w:pPr>
      <w:r w:rsidRPr="00960F51">
        <w:t xml:space="preserve">Баранов А.Н. Введение в прикладную лингвистику. </w:t>
      </w:r>
      <w:r w:rsidR="00555C75" w:rsidRPr="00960F51">
        <w:t xml:space="preserve">Учебное пособие. </w:t>
      </w:r>
      <w:r w:rsidRPr="00960F51">
        <w:t>М.</w:t>
      </w:r>
      <w:r w:rsidR="00555C75" w:rsidRPr="00960F51">
        <w:rPr>
          <w:shd w:val="clear" w:color="auto" w:fill="FBFBFB"/>
        </w:rPr>
        <w:t xml:space="preserve">: </w:t>
      </w:r>
      <w:proofErr w:type="spellStart"/>
      <w:r w:rsidR="00555C75" w:rsidRPr="00960F51">
        <w:rPr>
          <w:shd w:val="clear" w:color="auto" w:fill="FBFBFB"/>
        </w:rPr>
        <w:t>Эдиториал</w:t>
      </w:r>
      <w:proofErr w:type="spellEnd"/>
      <w:r w:rsidR="00555C75" w:rsidRPr="00960F51">
        <w:rPr>
          <w:shd w:val="clear" w:color="auto" w:fill="FBFBFB"/>
        </w:rPr>
        <w:t xml:space="preserve"> УРСС, 2001. 360 с.</w:t>
      </w:r>
    </w:p>
    <w:p w:rsidR="00BE5022" w:rsidRPr="00960F51" w:rsidRDefault="00BE5022" w:rsidP="00960F51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sz w:val="23"/>
          <w:szCs w:val="23"/>
        </w:rPr>
      </w:pPr>
      <w:r w:rsidRPr="00960F51">
        <w:rPr>
          <w:rFonts w:ascii="YS Text" w:eastAsia="Times New Roman" w:hAnsi="YS Text" w:cs="Times New Roman"/>
          <w:sz w:val="23"/>
          <w:szCs w:val="23"/>
        </w:rPr>
        <w:t>Баранов А. Н. Лингвистическая экспертиза текста: теория и практика: учеб</w:t>
      </w:r>
      <w:proofErr w:type="gramStart"/>
      <w:r w:rsidRPr="00960F51">
        <w:rPr>
          <w:rFonts w:ascii="YS Text" w:eastAsia="Times New Roman" w:hAnsi="YS Text" w:cs="Times New Roman"/>
          <w:sz w:val="23"/>
          <w:szCs w:val="23"/>
        </w:rPr>
        <w:t>.</w:t>
      </w:r>
      <w:proofErr w:type="gramEnd"/>
      <w:r w:rsidRPr="00960F51">
        <w:rPr>
          <w:rFonts w:ascii="YS Text" w:eastAsia="Times New Roman" w:hAnsi="YS Text" w:cs="Times New Roman"/>
          <w:sz w:val="23"/>
          <w:szCs w:val="23"/>
        </w:rPr>
        <w:t xml:space="preserve"> </w:t>
      </w:r>
      <w:proofErr w:type="gramStart"/>
      <w:r w:rsidRPr="00960F51">
        <w:rPr>
          <w:rFonts w:ascii="YS Text" w:eastAsia="Times New Roman" w:hAnsi="YS Text" w:cs="Times New Roman"/>
          <w:sz w:val="23"/>
          <w:szCs w:val="23"/>
        </w:rPr>
        <w:t>п</w:t>
      </w:r>
      <w:proofErr w:type="gramEnd"/>
      <w:r w:rsidRPr="00960F51">
        <w:rPr>
          <w:rFonts w:ascii="YS Text" w:eastAsia="Times New Roman" w:hAnsi="YS Text" w:cs="Times New Roman"/>
          <w:sz w:val="23"/>
          <w:szCs w:val="23"/>
        </w:rPr>
        <w:t>особие. М.</w:t>
      </w:r>
      <w:proofErr w:type="gramStart"/>
      <w:r w:rsidRPr="00960F51">
        <w:rPr>
          <w:rFonts w:ascii="YS Text" w:eastAsia="Times New Roman" w:hAnsi="YS Text" w:cs="Times New Roman"/>
          <w:sz w:val="23"/>
          <w:szCs w:val="23"/>
        </w:rPr>
        <w:t xml:space="preserve"> :</w:t>
      </w:r>
      <w:proofErr w:type="gramEnd"/>
      <w:r w:rsidRPr="00960F51">
        <w:rPr>
          <w:rFonts w:ascii="YS Text" w:eastAsia="Times New Roman" w:hAnsi="YS Text" w:cs="Times New Roman"/>
          <w:sz w:val="23"/>
          <w:szCs w:val="23"/>
        </w:rPr>
        <w:t xml:space="preserve"> Флинта : Наука, 2007. 592 </w:t>
      </w:r>
      <w:proofErr w:type="gramStart"/>
      <w:r w:rsidRPr="00960F51">
        <w:rPr>
          <w:rFonts w:ascii="YS Text" w:eastAsia="Times New Roman" w:hAnsi="YS Text" w:cs="Times New Roman"/>
          <w:sz w:val="23"/>
          <w:szCs w:val="23"/>
        </w:rPr>
        <w:t>с</w:t>
      </w:r>
      <w:proofErr w:type="gramEnd"/>
      <w:r w:rsidRPr="00960F51">
        <w:rPr>
          <w:rFonts w:ascii="YS Text" w:eastAsia="Times New Roman" w:hAnsi="YS Text" w:cs="Times New Roman"/>
          <w:sz w:val="23"/>
          <w:szCs w:val="23"/>
        </w:rPr>
        <w:t>.</w:t>
      </w:r>
    </w:p>
    <w:p w:rsidR="009C247D" w:rsidRPr="00960F51" w:rsidRDefault="009C247D" w:rsidP="00960F51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sz w:val="23"/>
          <w:szCs w:val="23"/>
        </w:rPr>
      </w:pPr>
      <w:r w:rsidRPr="00960F51">
        <w:rPr>
          <w:rFonts w:ascii="YS Text" w:eastAsia="Times New Roman" w:hAnsi="YS Text" w:cs="Times New Roman"/>
          <w:sz w:val="23"/>
          <w:szCs w:val="23"/>
        </w:rPr>
        <w:t xml:space="preserve">Беляева Л.Н. Потенциал автоматизированной лексикографии и прикладная </w:t>
      </w:r>
      <w:proofErr w:type="spellStart"/>
      <w:proofErr w:type="gramStart"/>
      <w:r w:rsidRPr="00960F51">
        <w:rPr>
          <w:rFonts w:ascii="YS Text" w:eastAsia="Times New Roman" w:hAnsi="YS Text" w:cs="Times New Roman"/>
          <w:sz w:val="23"/>
          <w:szCs w:val="23"/>
        </w:rPr>
        <w:t>лин-гвистика</w:t>
      </w:r>
      <w:proofErr w:type="spellEnd"/>
      <w:proofErr w:type="gramEnd"/>
      <w:r w:rsidRPr="00960F51">
        <w:rPr>
          <w:rFonts w:ascii="YS Text" w:eastAsia="Times New Roman" w:hAnsi="YS Text" w:cs="Times New Roman"/>
          <w:sz w:val="23"/>
          <w:szCs w:val="23"/>
        </w:rPr>
        <w:t xml:space="preserve"> // Известия Российского государственного педагогического университета им. А.И. Герцена. 2010. № 134.</w:t>
      </w:r>
      <w:r w:rsidR="0022695C" w:rsidRPr="00960F51">
        <w:rPr>
          <w:rFonts w:ascii="YS Text" w:eastAsia="Times New Roman" w:hAnsi="YS Text" w:cs="Times New Roman"/>
          <w:sz w:val="23"/>
          <w:szCs w:val="23"/>
        </w:rPr>
        <w:t xml:space="preserve"> С.70-79.</w:t>
      </w:r>
    </w:p>
    <w:p w:rsidR="009C247D" w:rsidRPr="00960F51" w:rsidRDefault="009C247D" w:rsidP="00960F51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sz w:val="23"/>
          <w:szCs w:val="23"/>
        </w:rPr>
      </w:pPr>
      <w:proofErr w:type="spellStart"/>
      <w:r w:rsidRPr="00960F51">
        <w:rPr>
          <w:rFonts w:ascii="YS Text" w:eastAsia="Times New Roman" w:hAnsi="YS Text" w:cs="Times New Roman"/>
          <w:sz w:val="23"/>
          <w:szCs w:val="23"/>
        </w:rPr>
        <w:t>Бернадская</w:t>
      </w:r>
      <w:proofErr w:type="spellEnd"/>
      <w:r w:rsidRPr="00960F51">
        <w:rPr>
          <w:rFonts w:ascii="YS Text" w:eastAsia="Times New Roman" w:hAnsi="YS Text" w:cs="Times New Roman"/>
          <w:sz w:val="23"/>
          <w:szCs w:val="23"/>
        </w:rPr>
        <w:t xml:space="preserve"> Ю. С. Текст в рекламе : учеб</w:t>
      </w:r>
      <w:proofErr w:type="gramStart"/>
      <w:r w:rsidRPr="00960F51">
        <w:rPr>
          <w:rFonts w:ascii="YS Text" w:eastAsia="Times New Roman" w:hAnsi="YS Text" w:cs="Times New Roman"/>
          <w:sz w:val="23"/>
          <w:szCs w:val="23"/>
        </w:rPr>
        <w:t>.</w:t>
      </w:r>
      <w:proofErr w:type="gramEnd"/>
      <w:r w:rsidRPr="00960F51">
        <w:rPr>
          <w:rFonts w:ascii="YS Text" w:eastAsia="Times New Roman" w:hAnsi="YS Text" w:cs="Times New Roman"/>
          <w:sz w:val="23"/>
          <w:szCs w:val="23"/>
        </w:rPr>
        <w:t xml:space="preserve"> </w:t>
      </w:r>
      <w:proofErr w:type="gramStart"/>
      <w:r w:rsidRPr="00960F51">
        <w:rPr>
          <w:rFonts w:ascii="YS Text" w:eastAsia="Times New Roman" w:hAnsi="YS Text" w:cs="Times New Roman"/>
          <w:sz w:val="23"/>
          <w:szCs w:val="23"/>
        </w:rPr>
        <w:t>п</w:t>
      </w:r>
      <w:proofErr w:type="gramEnd"/>
      <w:r w:rsidRPr="00960F51">
        <w:rPr>
          <w:rFonts w:ascii="YS Text" w:eastAsia="Times New Roman" w:hAnsi="YS Text" w:cs="Times New Roman"/>
          <w:sz w:val="23"/>
          <w:szCs w:val="23"/>
        </w:rPr>
        <w:t>особие. М.</w:t>
      </w:r>
      <w:proofErr w:type="gramStart"/>
      <w:r w:rsidRPr="00960F51">
        <w:rPr>
          <w:rFonts w:ascii="YS Text" w:eastAsia="Times New Roman" w:hAnsi="YS Text" w:cs="Times New Roman"/>
          <w:sz w:val="23"/>
          <w:szCs w:val="23"/>
        </w:rPr>
        <w:t xml:space="preserve"> :</w:t>
      </w:r>
      <w:proofErr w:type="gramEnd"/>
      <w:r w:rsidRPr="00960F51">
        <w:rPr>
          <w:rFonts w:ascii="YS Text" w:eastAsia="Times New Roman" w:hAnsi="YS Text" w:cs="Times New Roman"/>
          <w:sz w:val="23"/>
          <w:szCs w:val="23"/>
        </w:rPr>
        <w:t xml:space="preserve"> ЮНИТИ-ДАНА, 2009. 288 с.</w:t>
      </w:r>
    </w:p>
    <w:p w:rsidR="00DB06A3" w:rsidRPr="00960F51" w:rsidRDefault="00DB06A3" w:rsidP="00960F51">
      <w:pPr>
        <w:pStyle w:val="a3"/>
        <w:numPr>
          <w:ilvl w:val="0"/>
          <w:numId w:val="12"/>
        </w:numPr>
        <w:spacing w:before="0" w:beforeAutospacing="0" w:after="0" w:afterAutospacing="0"/>
        <w:jc w:val="both"/>
      </w:pPr>
      <w:proofErr w:type="spellStart"/>
      <w:r w:rsidRPr="00960F51">
        <w:t>Кибрик</w:t>
      </w:r>
      <w:proofErr w:type="spellEnd"/>
      <w:r w:rsidRPr="00960F51">
        <w:t xml:space="preserve"> А.Е. Очерки по общим и </w:t>
      </w:r>
      <w:proofErr w:type="spellStart"/>
      <w:r w:rsidRPr="00960F51">
        <w:t>пркладным</w:t>
      </w:r>
      <w:proofErr w:type="spellEnd"/>
      <w:r w:rsidRPr="00960F51">
        <w:t xml:space="preserve"> вопросам языкознания. М.</w:t>
      </w:r>
      <w:r w:rsidR="0022695C" w:rsidRPr="00960F51">
        <w:t>: Изд-во МГУ</w:t>
      </w:r>
      <w:r w:rsidRPr="00960F51">
        <w:t>, 1992</w:t>
      </w:r>
      <w:r w:rsidR="0022695C" w:rsidRPr="00960F51">
        <w:t>.</w:t>
      </w:r>
      <w:r w:rsidR="002433DE" w:rsidRPr="00960F51">
        <w:t xml:space="preserve"> </w:t>
      </w:r>
      <w:r w:rsidR="0022695C" w:rsidRPr="00960F51">
        <w:t xml:space="preserve">336 </w:t>
      </w:r>
      <w:proofErr w:type="gramStart"/>
      <w:r w:rsidR="0022695C" w:rsidRPr="00960F51">
        <w:t>с</w:t>
      </w:r>
      <w:proofErr w:type="gramEnd"/>
      <w:r w:rsidR="0022695C" w:rsidRPr="00960F51">
        <w:t>.</w:t>
      </w:r>
    </w:p>
    <w:p w:rsidR="00BE5022" w:rsidRPr="00960F51" w:rsidRDefault="00BE5022" w:rsidP="00960F51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sz w:val="23"/>
          <w:szCs w:val="23"/>
        </w:rPr>
      </w:pPr>
      <w:r w:rsidRPr="00960F51">
        <w:rPr>
          <w:rFonts w:ascii="YS Text" w:eastAsia="Times New Roman" w:hAnsi="YS Text" w:cs="Times New Roman"/>
          <w:sz w:val="23"/>
          <w:szCs w:val="23"/>
        </w:rPr>
        <w:t xml:space="preserve">Загоровская О.В., Литвинова Т.А. Корпус текстов </w:t>
      </w:r>
      <w:proofErr w:type="spellStart"/>
      <w:r w:rsidRPr="00960F51">
        <w:rPr>
          <w:rFonts w:ascii="YS Text" w:eastAsia="Times New Roman" w:hAnsi="YS Text" w:cs="Times New Roman"/>
          <w:sz w:val="23"/>
          <w:szCs w:val="23"/>
          <w:lang w:val="en-US"/>
        </w:rPr>
        <w:t>Ruspersonality</w:t>
      </w:r>
      <w:proofErr w:type="spellEnd"/>
      <w:r w:rsidRPr="00960F51">
        <w:rPr>
          <w:rFonts w:ascii="YS Text" w:eastAsia="Times New Roman" w:hAnsi="YS Text" w:cs="Times New Roman"/>
          <w:sz w:val="23"/>
          <w:szCs w:val="23"/>
        </w:rPr>
        <w:t xml:space="preserve"> как основа исследований «реальной» языковой нормы в современной русской письменной речи // Современные проблемы лингвистики и методики преподавания русского языка в вузе и школе. 2018. №28. С.51-57.</w:t>
      </w:r>
    </w:p>
    <w:p w:rsidR="00C0431D" w:rsidRPr="00960F51" w:rsidRDefault="00BE5022" w:rsidP="00960F51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sz w:val="23"/>
          <w:szCs w:val="23"/>
        </w:rPr>
      </w:pPr>
      <w:r w:rsidRPr="00960F51">
        <w:rPr>
          <w:rFonts w:ascii="YS Text" w:eastAsia="Times New Roman" w:hAnsi="YS Text" w:cs="Times New Roman"/>
          <w:sz w:val="23"/>
          <w:szCs w:val="23"/>
        </w:rPr>
        <w:t xml:space="preserve">Загоровская О.В., Литвинова Т.А. Совместные исследования Регионального центра русского языка и лаборатории корпусной </w:t>
      </w:r>
      <w:proofErr w:type="spellStart"/>
      <w:r w:rsidRPr="00960F51">
        <w:rPr>
          <w:rFonts w:ascii="YS Text" w:eastAsia="Times New Roman" w:hAnsi="YS Text" w:cs="Times New Roman"/>
          <w:sz w:val="23"/>
          <w:szCs w:val="23"/>
        </w:rPr>
        <w:t>идеолектологии</w:t>
      </w:r>
      <w:proofErr w:type="spellEnd"/>
      <w:r w:rsidRPr="00960F51">
        <w:rPr>
          <w:rFonts w:ascii="YS Text" w:eastAsia="Times New Roman" w:hAnsi="YS Text" w:cs="Times New Roman"/>
          <w:sz w:val="23"/>
          <w:szCs w:val="23"/>
        </w:rPr>
        <w:t xml:space="preserve"> в Воронежском государственном педагогическом университете: инновационные лингвистические направления, первые результаты и перспективы развития //</w:t>
      </w:r>
      <w:r w:rsidRPr="00960F51">
        <w:rPr>
          <w:rFonts w:ascii="Times New Roman" w:hAnsi="Times New Roman" w:cs="Times New Roman"/>
          <w:sz w:val="24"/>
          <w:szCs w:val="24"/>
        </w:rPr>
        <w:t xml:space="preserve"> Известия Воронежского государственного педагогического университета. 2020. № 4 (289).  </w:t>
      </w:r>
      <w:r w:rsidRPr="00960F5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960F51">
        <w:rPr>
          <w:rFonts w:ascii="Times New Roman" w:hAnsi="Times New Roman" w:cs="Times New Roman"/>
          <w:sz w:val="24"/>
          <w:szCs w:val="24"/>
          <w:shd w:val="clear" w:color="auto" w:fill="FFFFFF"/>
        </w:rPr>
        <w:t>. 196-203</w:t>
      </w:r>
      <w:r w:rsidR="0022695C" w:rsidRPr="00960F5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C247D" w:rsidRPr="00960F51" w:rsidRDefault="009C247D" w:rsidP="00960F51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sz w:val="23"/>
          <w:szCs w:val="23"/>
        </w:rPr>
      </w:pPr>
      <w:r w:rsidRPr="00960F51">
        <w:rPr>
          <w:rFonts w:ascii="YS Text" w:eastAsia="Times New Roman" w:hAnsi="YS Text" w:cs="Times New Roman"/>
          <w:sz w:val="23"/>
          <w:szCs w:val="23"/>
        </w:rPr>
        <w:t xml:space="preserve">Захаров В.П., Богданова С.Ю. Корпусная лингвистика: Учебник для студентов направления «Лингвистика». 3-е изд., </w:t>
      </w:r>
      <w:proofErr w:type="spellStart"/>
      <w:r w:rsidRPr="00960F51">
        <w:rPr>
          <w:rFonts w:ascii="YS Text" w:eastAsia="Times New Roman" w:hAnsi="YS Text" w:cs="Times New Roman"/>
          <w:sz w:val="23"/>
          <w:szCs w:val="23"/>
        </w:rPr>
        <w:t>перераб</w:t>
      </w:r>
      <w:proofErr w:type="spellEnd"/>
      <w:r w:rsidRPr="00960F51">
        <w:rPr>
          <w:rFonts w:ascii="YS Text" w:eastAsia="Times New Roman" w:hAnsi="YS Text" w:cs="Times New Roman"/>
          <w:sz w:val="23"/>
          <w:szCs w:val="23"/>
        </w:rPr>
        <w:t xml:space="preserve">. и </w:t>
      </w:r>
      <w:proofErr w:type="spellStart"/>
      <w:r w:rsidRPr="00960F51">
        <w:rPr>
          <w:rFonts w:ascii="YS Text" w:eastAsia="Times New Roman" w:hAnsi="YS Text" w:cs="Times New Roman"/>
          <w:sz w:val="23"/>
          <w:szCs w:val="23"/>
        </w:rPr>
        <w:t>дополн</w:t>
      </w:r>
      <w:proofErr w:type="spellEnd"/>
      <w:r w:rsidRPr="00960F51">
        <w:rPr>
          <w:rFonts w:ascii="YS Text" w:eastAsia="Times New Roman" w:hAnsi="YS Text" w:cs="Times New Roman"/>
          <w:sz w:val="23"/>
          <w:szCs w:val="23"/>
        </w:rPr>
        <w:t xml:space="preserve">., </w:t>
      </w:r>
      <w:proofErr w:type="spellStart"/>
      <w:r w:rsidRPr="00960F51">
        <w:rPr>
          <w:rFonts w:ascii="YS Text" w:eastAsia="Times New Roman" w:hAnsi="YS Text" w:cs="Times New Roman"/>
          <w:sz w:val="23"/>
          <w:szCs w:val="23"/>
        </w:rPr>
        <w:t>СПб.</w:t>
      </w:r>
      <w:proofErr w:type="gramStart"/>
      <w:r w:rsidRPr="00960F51">
        <w:rPr>
          <w:rFonts w:ascii="YS Text" w:eastAsia="Times New Roman" w:hAnsi="YS Text" w:cs="Times New Roman"/>
          <w:sz w:val="23"/>
          <w:szCs w:val="23"/>
        </w:rPr>
        <w:t>:</w:t>
      </w:r>
      <w:r w:rsidR="00C0431D" w:rsidRPr="00960F51">
        <w:rPr>
          <w:rFonts w:ascii="YS Text" w:eastAsia="Times New Roman" w:hAnsi="YS Text" w:cs="Times New Roman"/>
          <w:sz w:val="23"/>
          <w:szCs w:val="23"/>
        </w:rPr>
        <w:t>И</w:t>
      </w:r>
      <w:proofErr w:type="gramEnd"/>
      <w:r w:rsidR="00C0431D" w:rsidRPr="00960F51">
        <w:rPr>
          <w:rFonts w:ascii="YS Text" w:eastAsia="Times New Roman" w:hAnsi="YS Text" w:cs="Times New Roman"/>
          <w:sz w:val="23"/>
          <w:szCs w:val="23"/>
        </w:rPr>
        <w:t>зд-во</w:t>
      </w:r>
      <w:proofErr w:type="spellEnd"/>
      <w:r w:rsidR="00C0431D" w:rsidRPr="00960F51">
        <w:rPr>
          <w:rFonts w:ascii="YS Text" w:eastAsia="Times New Roman" w:hAnsi="YS Text" w:cs="Times New Roman"/>
          <w:sz w:val="23"/>
          <w:szCs w:val="23"/>
        </w:rPr>
        <w:t xml:space="preserve"> </w:t>
      </w:r>
      <w:proofErr w:type="spellStart"/>
      <w:r w:rsidR="00C0431D" w:rsidRPr="00960F51">
        <w:rPr>
          <w:rFonts w:ascii="YS Text" w:eastAsia="Times New Roman" w:hAnsi="YS Text" w:cs="Times New Roman"/>
          <w:sz w:val="23"/>
          <w:szCs w:val="23"/>
        </w:rPr>
        <w:t>С.-Петерб</w:t>
      </w:r>
      <w:proofErr w:type="spellEnd"/>
      <w:r w:rsidR="00C0431D" w:rsidRPr="00960F51">
        <w:rPr>
          <w:rFonts w:ascii="YS Text" w:eastAsia="Times New Roman" w:hAnsi="YS Text" w:cs="Times New Roman"/>
          <w:sz w:val="23"/>
          <w:szCs w:val="23"/>
        </w:rPr>
        <w:t>. ун-та, 2020. 234 с.</w:t>
      </w:r>
    </w:p>
    <w:p w:rsidR="009C247D" w:rsidRPr="00960F51" w:rsidRDefault="009C247D" w:rsidP="00960F51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sz w:val="23"/>
          <w:szCs w:val="23"/>
        </w:rPr>
      </w:pPr>
      <w:r w:rsidRPr="00960F51">
        <w:rPr>
          <w:rFonts w:ascii="YS Text" w:eastAsia="Times New Roman" w:hAnsi="YS Text" w:cs="Times New Roman"/>
          <w:sz w:val="23"/>
          <w:szCs w:val="23"/>
        </w:rPr>
        <w:lastRenderedPageBreak/>
        <w:t>Зубов А.В., Зубова И.И. Информационные технологии в лингвистике: Учеб</w:t>
      </w:r>
      <w:proofErr w:type="gramStart"/>
      <w:r w:rsidRPr="00960F51">
        <w:rPr>
          <w:rFonts w:ascii="YS Text" w:eastAsia="Times New Roman" w:hAnsi="YS Text" w:cs="Times New Roman"/>
          <w:sz w:val="23"/>
          <w:szCs w:val="23"/>
        </w:rPr>
        <w:t>.</w:t>
      </w:r>
      <w:proofErr w:type="gramEnd"/>
      <w:r w:rsidRPr="00960F51">
        <w:rPr>
          <w:rFonts w:ascii="YS Text" w:eastAsia="Times New Roman" w:hAnsi="YS Text" w:cs="Times New Roman"/>
          <w:sz w:val="23"/>
          <w:szCs w:val="23"/>
        </w:rPr>
        <w:t xml:space="preserve"> </w:t>
      </w:r>
      <w:proofErr w:type="gramStart"/>
      <w:r w:rsidRPr="00960F51">
        <w:rPr>
          <w:rFonts w:ascii="YS Text" w:eastAsia="Times New Roman" w:hAnsi="YS Text" w:cs="Times New Roman"/>
          <w:sz w:val="23"/>
          <w:szCs w:val="23"/>
        </w:rPr>
        <w:t>п</w:t>
      </w:r>
      <w:proofErr w:type="gramEnd"/>
      <w:r w:rsidRPr="00960F51">
        <w:rPr>
          <w:rFonts w:ascii="YS Text" w:eastAsia="Times New Roman" w:hAnsi="YS Text" w:cs="Times New Roman"/>
          <w:sz w:val="23"/>
          <w:szCs w:val="23"/>
        </w:rPr>
        <w:t>особие.  М.: Издательский центр «Академия», 2004.</w:t>
      </w:r>
      <w:r w:rsidR="00C0431D" w:rsidRPr="00960F51">
        <w:rPr>
          <w:rFonts w:ascii="YS Text" w:eastAsia="Times New Roman" w:hAnsi="YS Text" w:cs="Times New Roman"/>
          <w:sz w:val="23"/>
          <w:szCs w:val="23"/>
        </w:rPr>
        <w:t xml:space="preserve"> 208 </w:t>
      </w:r>
      <w:proofErr w:type="gramStart"/>
      <w:r w:rsidR="00C0431D" w:rsidRPr="00960F51">
        <w:rPr>
          <w:rFonts w:ascii="YS Text" w:eastAsia="Times New Roman" w:hAnsi="YS Text" w:cs="Times New Roman"/>
          <w:sz w:val="23"/>
          <w:szCs w:val="23"/>
        </w:rPr>
        <w:t>с</w:t>
      </w:r>
      <w:proofErr w:type="gramEnd"/>
      <w:r w:rsidR="00C0431D" w:rsidRPr="00960F51">
        <w:rPr>
          <w:rFonts w:ascii="YS Text" w:eastAsia="Times New Roman" w:hAnsi="YS Text" w:cs="Times New Roman"/>
          <w:sz w:val="23"/>
          <w:szCs w:val="23"/>
        </w:rPr>
        <w:t>.</w:t>
      </w:r>
    </w:p>
    <w:p w:rsidR="00BE5022" w:rsidRPr="00960F51" w:rsidRDefault="00BE5022" w:rsidP="00960F51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sz w:val="23"/>
          <w:szCs w:val="23"/>
        </w:rPr>
      </w:pPr>
      <w:r w:rsidRPr="00960F51">
        <w:rPr>
          <w:rFonts w:ascii="YS Text" w:eastAsia="Times New Roman" w:hAnsi="YS Text" w:cs="Times New Roman"/>
          <w:sz w:val="23"/>
          <w:szCs w:val="23"/>
        </w:rPr>
        <w:t xml:space="preserve">Литвинова Т.А., Литвинова О.А. Идентификация и диагностирование личности автора письменного </w:t>
      </w:r>
      <w:proofErr w:type="spellStart"/>
      <w:r w:rsidRPr="00960F51">
        <w:rPr>
          <w:rFonts w:ascii="YS Text" w:eastAsia="Times New Roman" w:hAnsi="YS Text" w:cs="Times New Roman"/>
          <w:sz w:val="23"/>
          <w:szCs w:val="23"/>
        </w:rPr>
        <w:t>текта</w:t>
      </w:r>
      <w:proofErr w:type="spellEnd"/>
      <w:r w:rsidRPr="00960F51">
        <w:rPr>
          <w:rFonts w:ascii="YS Text" w:eastAsia="Times New Roman" w:hAnsi="YS Text" w:cs="Times New Roman"/>
          <w:sz w:val="23"/>
          <w:szCs w:val="23"/>
        </w:rPr>
        <w:t xml:space="preserve">. Воронеж: Воронежский государственный педагогический университет, 2015. 330 </w:t>
      </w:r>
      <w:proofErr w:type="gramStart"/>
      <w:r w:rsidRPr="00960F51">
        <w:rPr>
          <w:rFonts w:ascii="YS Text" w:eastAsia="Times New Roman" w:hAnsi="YS Text" w:cs="Times New Roman"/>
          <w:sz w:val="23"/>
          <w:szCs w:val="23"/>
        </w:rPr>
        <w:t>с</w:t>
      </w:r>
      <w:proofErr w:type="gramEnd"/>
      <w:r w:rsidRPr="00960F51">
        <w:rPr>
          <w:rFonts w:ascii="YS Text" w:eastAsia="Times New Roman" w:hAnsi="YS Text" w:cs="Times New Roman"/>
          <w:sz w:val="23"/>
          <w:szCs w:val="23"/>
        </w:rPr>
        <w:t>.</w:t>
      </w:r>
    </w:p>
    <w:p w:rsidR="009C247D" w:rsidRPr="00960F51" w:rsidRDefault="009C247D" w:rsidP="00960F51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F51">
        <w:rPr>
          <w:rFonts w:ascii="Times New Roman" w:hAnsi="Times New Roman" w:cs="Times New Roman"/>
          <w:sz w:val="24"/>
          <w:szCs w:val="24"/>
        </w:rPr>
        <w:t xml:space="preserve">Национальный корпус русского языка. </w:t>
      </w:r>
      <w:hyperlink r:id="rId14" w:history="1">
        <w:r w:rsidRPr="00960F5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http://www.ruscorpora.ru</w:t>
        </w:r>
      </w:hyperlink>
    </w:p>
    <w:p w:rsidR="009C247D" w:rsidRPr="00960F51" w:rsidRDefault="009C247D" w:rsidP="00960F51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sz w:val="23"/>
          <w:szCs w:val="23"/>
        </w:rPr>
      </w:pPr>
      <w:r w:rsidRPr="00960F51">
        <w:rPr>
          <w:rFonts w:ascii="YS Text" w:eastAsia="Times New Roman" w:hAnsi="YS Text" w:cs="Times New Roman"/>
          <w:sz w:val="23"/>
          <w:szCs w:val="23"/>
        </w:rPr>
        <w:t>Национальный корпус русского языка: 2006—2008. Новые результаты и</w:t>
      </w:r>
      <w:r w:rsidR="00C0431D" w:rsidRPr="00960F51">
        <w:rPr>
          <w:rFonts w:ascii="YS Text" w:eastAsia="Times New Roman" w:hAnsi="YS Text" w:cs="Times New Roman"/>
          <w:sz w:val="23"/>
          <w:szCs w:val="23"/>
        </w:rPr>
        <w:t xml:space="preserve"> </w:t>
      </w:r>
      <w:r w:rsidRPr="00960F51">
        <w:rPr>
          <w:rFonts w:ascii="YS Text" w:eastAsia="Times New Roman" w:hAnsi="YS Text" w:cs="Times New Roman"/>
          <w:sz w:val="23"/>
          <w:szCs w:val="23"/>
        </w:rPr>
        <w:t>перспективы. СПб.: Нестор-История, 2009.</w:t>
      </w:r>
      <w:r w:rsidR="00C0431D" w:rsidRPr="00960F51">
        <w:rPr>
          <w:rFonts w:ascii="YS Text" w:eastAsia="Times New Roman" w:hAnsi="YS Text" w:cs="Times New Roman"/>
          <w:sz w:val="23"/>
          <w:szCs w:val="23"/>
        </w:rPr>
        <w:t xml:space="preserve"> 502 </w:t>
      </w:r>
      <w:proofErr w:type="gramStart"/>
      <w:r w:rsidR="00C0431D" w:rsidRPr="00960F51">
        <w:rPr>
          <w:rFonts w:ascii="YS Text" w:eastAsia="Times New Roman" w:hAnsi="YS Text" w:cs="Times New Roman"/>
          <w:sz w:val="23"/>
          <w:szCs w:val="23"/>
        </w:rPr>
        <w:t>с</w:t>
      </w:r>
      <w:proofErr w:type="gramEnd"/>
      <w:r w:rsidR="00C0431D" w:rsidRPr="00960F51">
        <w:rPr>
          <w:rFonts w:ascii="YS Text" w:eastAsia="Times New Roman" w:hAnsi="YS Text" w:cs="Times New Roman"/>
          <w:sz w:val="23"/>
          <w:szCs w:val="23"/>
        </w:rPr>
        <w:t>.</w:t>
      </w:r>
    </w:p>
    <w:p w:rsidR="009C247D" w:rsidRPr="00960F51" w:rsidRDefault="009C247D" w:rsidP="00960F51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F51">
        <w:rPr>
          <w:rFonts w:ascii="Times New Roman" w:hAnsi="Times New Roman" w:cs="Times New Roman"/>
          <w:sz w:val="24"/>
          <w:szCs w:val="24"/>
        </w:rPr>
        <w:t>Потапова Р. К. Новые информационные технологии и лингвистика</w:t>
      </w:r>
      <w:proofErr w:type="gramStart"/>
      <w:r w:rsidRPr="00960F5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60F51">
        <w:rPr>
          <w:rFonts w:ascii="Times New Roman" w:hAnsi="Times New Roman" w:cs="Times New Roman"/>
          <w:sz w:val="24"/>
          <w:szCs w:val="24"/>
        </w:rPr>
        <w:t xml:space="preserve"> учебное пособие. М.</w:t>
      </w:r>
      <w:proofErr w:type="gramStart"/>
      <w:r w:rsidRPr="00960F5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60F51">
        <w:rPr>
          <w:rFonts w:ascii="Times New Roman" w:hAnsi="Times New Roman" w:cs="Times New Roman"/>
          <w:sz w:val="24"/>
          <w:szCs w:val="24"/>
        </w:rPr>
        <w:t xml:space="preserve"> МГЛУ, 2002. 576 с.</w:t>
      </w:r>
    </w:p>
    <w:p w:rsidR="00BE2375" w:rsidRPr="00960F51" w:rsidRDefault="00BE2375" w:rsidP="00960F51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sz w:val="23"/>
          <w:szCs w:val="23"/>
        </w:rPr>
      </w:pPr>
      <w:proofErr w:type="spellStart"/>
      <w:r w:rsidRPr="00960F51">
        <w:rPr>
          <w:rFonts w:ascii="YS Text" w:eastAsia="Times New Roman" w:hAnsi="YS Text" w:cs="Times New Roman"/>
          <w:sz w:val="23"/>
          <w:szCs w:val="23"/>
        </w:rPr>
        <w:t>Плунгян</w:t>
      </w:r>
      <w:proofErr w:type="spellEnd"/>
      <w:r w:rsidRPr="00960F51">
        <w:rPr>
          <w:rFonts w:ascii="YS Text" w:eastAsia="Times New Roman" w:hAnsi="YS Text" w:cs="Times New Roman"/>
          <w:sz w:val="23"/>
          <w:szCs w:val="23"/>
        </w:rPr>
        <w:t xml:space="preserve"> В. А. Корпус как инструмент и как идеология: о некоторых уроках</w:t>
      </w:r>
    </w:p>
    <w:p w:rsidR="00BE2375" w:rsidRPr="00960F51" w:rsidRDefault="00BE2375" w:rsidP="00960F51">
      <w:pPr>
        <w:pStyle w:val="a5"/>
        <w:shd w:val="clear" w:color="auto" w:fill="FFFFFF"/>
        <w:spacing w:after="0" w:line="240" w:lineRule="auto"/>
        <w:ind w:left="1494"/>
        <w:jc w:val="both"/>
        <w:rPr>
          <w:rFonts w:ascii="YS Text" w:eastAsia="Times New Roman" w:hAnsi="YS Text" w:cs="Times New Roman"/>
          <w:sz w:val="23"/>
          <w:szCs w:val="23"/>
        </w:rPr>
      </w:pPr>
      <w:r w:rsidRPr="00960F51">
        <w:rPr>
          <w:rFonts w:ascii="YS Text" w:eastAsia="Times New Roman" w:hAnsi="YS Text" w:cs="Times New Roman"/>
          <w:sz w:val="23"/>
          <w:szCs w:val="23"/>
        </w:rPr>
        <w:t>современной корпусной лингвистики // Русский язык в научном освещении. – Москва, 2008. № 02 (16).  С. 7–20.</w:t>
      </w:r>
    </w:p>
    <w:p w:rsidR="00B87974" w:rsidRPr="00960F51" w:rsidRDefault="00212151" w:rsidP="00960F51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F51">
        <w:rPr>
          <w:rFonts w:ascii="Times New Roman" w:eastAsia="Times New Roman" w:hAnsi="Times New Roman" w:cs="Times New Roman"/>
          <w:sz w:val="24"/>
          <w:szCs w:val="24"/>
        </w:rPr>
        <w:t xml:space="preserve">Русистика и современность / И.П. </w:t>
      </w:r>
      <w:proofErr w:type="spellStart"/>
      <w:r w:rsidRPr="00960F51">
        <w:rPr>
          <w:rFonts w:ascii="Times New Roman" w:eastAsia="Times New Roman" w:hAnsi="Times New Roman" w:cs="Times New Roman"/>
          <w:sz w:val="24"/>
          <w:szCs w:val="24"/>
        </w:rPr>
        <w:t>Лысакова</w:t>
      </w:r>
      <w:proofErr w:type="spellEnd"/>
      <w:r w:rsidRPr="00960F51">
        <w:rPr>
          <w:rFonts w:ascii="Times New Roman" w:eastAsia="Times New Roman" w:hAnsi="Times New Roman" w:cs="Times New Roman"/>
          <w:sz w:val="24"/>
          <w:szCs w:val="24"/>
        </w:rPr>
        <w:t xml:space="preserve">, Е.А. </w:t>
      </w:r>
      <w:proofErr w:type="spellStart"/>
      <w:r w:rsidRPr="00960F51">
        <w:rPr>
          <w:rFonts w:ascii="Times New Roman" w:eastAsia="Times New Roman" w:hAnsi="Times New Roman" w:cs="Times New Roman"/>
          <w:sz w:val="24"/>
          <w:szCs w:val="24"/>
        </w:rPr>
        <w:t>Железнякова</w:t>
      </w:r>
      <w:proofErr w:type="spellEnd"/>
      <w:r w:rsidRPr="00960F51">
        <w:rPr>
          <w:rFonts w:ascii="Times New Roman" w:eastAsia="Times New Roman" w:hAnsi="Times New Roman" w:cs="Times New Roman"/>
          <w:sz w:val="24"/>
          <w:szCs w:val="24"/>
        </w:rPr>
        <w:t>,</w:t>
      </w:r>
      <w:r w:rsidR="00DB06A3" w:rsidRPr="00960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0F51">
        <w:rPr>
          <w:rFonts w:ascii="Times New Roman" w:eastAsia="Times New Roman" w:hAnsi="Times New Roman" w:cs="Times New Roman"/>
          <w:sz w:val="24"/>
          <w:szCs w:val="24"/>
        </w:rPr>
        <w:t xml:space="preserve">А.О. </w:t>
      </w:r>
      <w:proofErr w:type="spellStart"/>
      <w:r w:rsidRPr="00960F51">
        <w:rPr>
          <w:rFonts w:ascii="Times New Roman" w:eastAsia="Times New Roman" w:hAnsi="Times New Roman" w:cs="Times New Roman"/>
          <w:sz w:val="24"/>
          <w:szCs w:val="24"/>
        </w:rPr>
        <w:t>Абаганова</w:t>
      </w:r>
      <w:proofErr w:type="spellEnd"/>
      <w:r w:rsidRPr="00960F51">
        <w:rPr>
          <w:rFonts w:ascii="Times New Roman" w:eastAsia="Times New Roman" w:hAnsi="Times New Roman" w:cs="Times New Roman"/>
          <w:sz w:val="24"/>
          <w:szCs w:val="24"/>
        </w:rPr>
        <w:t xml:space="preserve"> и др.; под ред. проф. И.П. </w:t>
      </w:r>
      <w:proofErr w:type="spellStart"/>
      <w:r w:rsidRPr="00960F51">
        <w:rPr>
          <w:rFonts w:ascii="Times New Roman" w:eastAsia="Times New Roman" w:hAnsi="Times New Roman" w:cs="Times New Roman"/>
          <w:sz w:val="24"/>
          <w:szCs w:val="24"/>
        </w:rPr>
        <w:t>Лысаковой</w:t>
      </w:r>
      <w:proofErr w:type="spellEnd"/>
      <w:r w:rsidRPr="00960F51">
        <w:rPr>
          <w:rFonts w:ascii="Times New Roman" w:eastAsia="Times New Roman" w:hAnsi="Times New Roman" w:cs="Times New Roman"/>
          <w:sz w:val="24"/>
          <w:szCs w:val="24"/>
        </w:rPr>
        <w:t xml:space="preserve">, доц. Е.А. </w:t>
      </w:r>
      <w:proofErr w:type="spellStart"/>
      <w:r w:rsidRPr="00960F51">
        <w:rPr>
          <w:rFonts w:ascii="Times New Roman" w:eastAsia="Times New Roman" w:hAnsi="Times New Roman" w:cs="Times New Roman"/>
          <w:sz w:val="24"/>
          <w:szCs w:val="24"/>
        </w:rPr>
        <w:t>Железняковой</w:t>
      </w:r>
      <w:proofErr w:type="spellEnd"/>
      <w:r w:rsidRPr="00960F51">
        <w:rPr>
          <w:rFonts w:ascii="Times New Roman" w:eastAsia="Times New Roman" w:hAnsi="Times New Roman" w:cs="Times New Roman"/>
          <w:sz w:val="24"/>
          <w:szCs w:val="24"/>
        </w:rPr>
        <w:t>.</w:t>
      </w:r>
      <w:r w:rsidR="008514D8" w:rsidRPr="00960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0F51">
        <w:rPr>
          <w:rFonts w:ascii="Times New Roman" w:eastAsia="Times New Roman" w:hAnsi="Times New Roman" w:cs="Times New Roman"/>
          <w:sz w:val="24"/>
          <w:szCs w:val="24"/>
        </w:rPr>
        <w:t xml:space="preserve"> СПб</w:t>
      </w:r>
      <w:proofErr w:type="gramStart"/>
      <w:r w:rsidRPr="00960F51"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proofErr w:type="gramEnd"/>
      <w:r w:rsidRPr="00960F51">
        <w:rPr>
          <w:rFonts w:ascii="Times New Roman" w:eastAsia="Times New Roman" w:hAnsi="Times New Roman" w:cs="Times New Roman"/>
          <w:sz w:val="24"/>
          <w:szCs w:val="24"/>
        </w:rPr>
        <w:t>Северная звезда. 2018.  Ч.</w:t>
      </w:r>
      <w:r w:rsidR="008514D8" w:rsidRPr="00960F51">
        <w:rPr>
          <w:rFonts w:ascii="Times New Roman" w:eastAsia="Times New Roman" w:hAnsi="Times New Roman" w:cs="Times New Roman"/>
          <w:sz w:val="24"/>
          <w:szCs w:val="24"/>
        </w:rPr>
        <w:t xml:space="preserve"> 1.</w:t>
      </w:r>
      <w:r w:rsidRPr="00960F51">
        <w:rPr>
          <w:rFonts w:ascii="Times New Roman" w:eastAsia="Times New Roman" w:hAnsi="Times New Roman" w:cs="Times New Roman"/>
          <w:sz w:val="24"/>
          <w:szCs w:val="24"/>
        </w:rPr>
        <w:t xml:space="preserve">  442 с.</w:t>
      </w:r>
    </w:p>
    <w:p w:rsidR="002433DE" w:rsidRPr="00960F51" w:rsidRDefault="00BE2375" w:rsidP="00960F51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sz w:val="23"/>
          <w:szCs w:val="23"/>
        </w:rPr>
      </w:pPr>
      <w:r w:rsidRPr="00960F51">
        <w:rPr>
          <w:rFonts w:ascii="YS Text" w:eastAsia="Times New Roman" w:hAnsi="YS Text" w:cs="Times New Roman"/>
          <w:sz w:val="23"/>
          <w:szCs w:val="23"/>
        </w:rPr>
        <w:t>Савчук С.О. Национальный корпус русского языка: перспективы использования в лингвистических исследованиях и в преподавании // Вестник Азиатско-Тихоокеанской ассоциации преподавателей русского языка и литературы. – Владивосток, 2011 – № 02 (03). – С. 62–67.</w:t>
      </w:r>
    </w:p>
    <w:p w:rsidR="002433DE" w:rsidRPr="00960F51" w:rsidRDefault="00C0431D" w:rsidP="00960F51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sz w:val="23"/>
          <w:szCs w:val="23"/>
        </w:rPr>
      </w:pPr>
      <w:proofErr w:type="spellStart"/>
      <w:r w:rsidRPr="00960F51">
        <w:rPr>
          <w:rFonts w:ascii="YS Text" w:eastAsia="Times New Roman" w:hAnsi="YS Text" w:cs="Times New Roman"/>
          <w:sz w:val="23"/>
          <w:szCs w:val="23"/>
        </w:rPr>
        <w:t>Стернин</w:t>
      </w:r>
      <w:proofErr w:type="spellEnd"/>
      <w:r w:rsidRPr="00960F51">
        <w:rPr>
          <w:rFonts w:ascii="YS Text" w:eastAsia="Times New Roman" w:hAnsi="YS Text" w:cs="Times New Roman"/>
          <w:sz w:val="23"/>
          <w:szCs w:val="23"/>
        </w:rPr>
        <w:t xml:space="preserve"> И.А. Основы </w:t>
      </w:r>
      <w:proofErr w:type="spellStart"/>
      <w:r w:rsidRPr="00960F51">
        <w:rPr>
          <w:rFonts w:ascii="YS Text" w:eastAsia="Times New Roman" w:hAnsi="YS Text" w:cs="Times New Roman"/>
          <w:sz w:val="23"/>
          <w:szCs w:val="23"/>
        </w:rPr>
        <w:t>лингвокриминалистики</w:t>
      </w:r>
      <w:proofErr w:type="spellEnd"/>
      <w:r w:rsidRPr="00960F51">
        <w:rPr>
          <w:rFonts w:ascii="YS Text" w:eastAsia="Times New Roman" w:hAnsi="YS Text" w:cs="Times New Roman"/>
          <w:sz w:val="23"/>
          <w:szCs w:val="23"/>
        </w:rPr>
        <w:t>: учебное пособие. Воронеж:</w:t>
      </w:r>
      <w:r w:rsidR="002433DE" w:rsidRPr="00960F51">
        <w:rPr>
          <w:rFonts w:ascii="YS Text" w:eastAsia="Times New Roman" w:hAnsi="YS Text" w:cs="Times New Roman"/>
          <w:sz w:val="23"/>
          <w:szCs w:val="23"/>
        </w:rPr>
        <w:t xml:space="preserve"> </w:t>
      </w:r>
      <w:r w:rsidRPr="00960F51">
        <w:rPr>
          <w:rFonts w:ascii="YS Text" w:eastAsia="Times New Roman" w:hAnsi="YS Text" w:cs="Times New Roman"/>
          <w:sz w:val="23"/>
          <w:szCs w:val="23"/>
        </w:rPr>
        <w:t xml:space="preserve">Издательский дом ВГУ, 2018. 304 </w:t>
      </w:r>
      <w:proofErr w:type="gramStart"/>
      <w:r w:rsidRPr="00960F51">
        <w:rPr>
          <w:rFonts w:ascii="YS Text" w:eastAsia="Times New Roman" w:hAnsi="YS Text" w:cs="Times New Roman"/>
          <w:sz w:val="23"/>
          <w:szCs w:val="23"/>
        </w:rPr>
        <w:t>с</w:t>
      </w:r>
      <w:proofErr w:type="gramEnd"/>
      <w:r w:rsidRPr="00960F51">
        <w:rPr>
          <w:rFonts w:ascii="YS Text" w:eastAsia="Times New Roman" w:hAnsi="YS Text" w:cs="Times New Roman"/>
          <w:sz w:val="23"/>
          <w:szCs w:val="23"/>
        </w:rPr>
        <w:t>.</w:t>
      </w:r>
    </w:p>
    <w:p w:rsidR="005771CB" w:rsidRPr="00960F51" w:rsidRDefault="002433DE" w:rsidP="00960F51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sz w:val="23"/>
          <w:szCs w:val="23"/>
        </w:rPr>
      </w:pPr>
      <w:proofErr w:type="spellStart"/>
      <w:r w:rsidRPr="00960F51">
        <w:rPr>
          <w:rFonts w:ascii="YS Text" w:eastAsia="Times New Roman" w:hAnsi="YS Text" w:cs="Times New Roman"/>
          <w:sz w:val="23"/>
          <w:szCs w:val="23"/>
        </w:rPr>
        <w:t>Ч</w:t>
      </w:r>
      <w:r w:rsidR="005771CB" w:rsidRPr="00960F51">
        <w:rPr>
          <w:rFonts w:ascii="YS Text" w:eastAsia="Times New Roman" w:hAnsi="YS Text" w:cs="Times New Roman"/>
          <w:sz w:val="23"/>
          <w:szCs w:val="23"/>
        </w:rPr>
        <w:t>епик</w:t>
      </w:r>
      <w:proofErr w:type="spellEnd"/>
      <w:r w:rsidR="005771CB" w:rsidRPr="00960F51">
        <w:rPr>
          <w:rFonts w:ascii="YS Text" w:eastAsia="Times New Roman" w:hAnsi="YS Text" w:cs="Times New Roman"/>
          <w:sz w:val="23"/>
          <w:szCs w:val="23"/>
        </w:rPr>
        <w:t xml:space="preserve"> Е.Ю. </w:t>
      </w:r>
      <w:r w:rsidR="00495759" w:rsidRPr="00960F51">
        <w:rPr>
          <w:rFonts w:ascii="YS Text" w:eastAsia="Times New Roman" w:hAnsi="YS Text" w:cs="Times New Roman"/>
          <w:sz w:val="23"/>
          <w:szCs w:val="23"/>
        </w:rPr>
        <w:t xml:space="preserve"> </w:t>
      </w:r>
      <w:r w:rsidR="005771CB" w:rsidRPr="00960F51">
        <w:rPr>
          <w:rFonts w:ascii="YS Text" w:eastAsia="Times New Roman" w:hAnsi="YS Text" w:cs="Times New Roman"/>
          <w:sz w:val="23"/>
          <w:szCs w:val="23"/>
        </w:rPr>
        <w:t>Компьютерная лексикография как одно из направлений современной прикладной лингвистики // Ученые записки ТНУ.Т.19 (58). №2: Филология. Симферополь. 2006</w:t>
      </w:r>
      <w:r w:rsidR="00495759" w:rsidRPr="00960F51">
        <w:rPr>
          <w:rFonts w:ascii="YS Text" w:eastAsia="Times New Roman" w:hAnsi="YS Text" w:cs="Times New Roman"/>
          <w:sz w:val="23"/>
          <w:szCs w:val="23"/>
        </w:rPr>
        <w:t>.</w:t>
      </w:r>
      <w:r w:rsidR="005771CB" w:rsidRPr="00960F51">
        <w:rPr>
          <w:rFonts w:ascii="YS Text" w:eastAsia="Times New Roman" w:hAnsi="YS Text" w:cs="Times New Roman"/>
          <w:sz w:val="23"/>
          <w:szCs w:val="23"/>
        </w:rPr>
        <w:t xml:space="preserve"> С. 274–280.</w:t>
      </w:r>
    </w:p>
    <w:p w:rsidR="00BE5022" w:rsidRPr="00960F51" w:rsidRDefault="00BE5022" w:rsidP="00960F51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sz w:val="23"/>
          <w:szCs w:val="23"/>
        </w:rPr>
      </w:pPr>
      <w:proofErr w:type="spellStart"/>
      <w:r w:rsidRPr="00960F51">
        <w:rPr>
          <w:rFonts w:ascii="YS Text" w:eastAsia="Times New Roman" w:hAnsi="YS Text" w:cs="Times New Roman"/>
          <w:sz w:val="23"/>
          <w:szCs w:val="23"/>
        </w:rPr>
        <w:t>Чудинов</w:t>
      </w:r>
      <w:proofErr w:type="spellEnd"/>
      <w:r w:rsidRPr="00960F51">
        <w:rPr>
          <w:rFonts w:ascii="YS Text" w:eastAsia="Times New Roman" w:hAnsi="YS Text" w:cs="Times New Roman"/>
          <w:sz w:val="23"/>
          <w:szCs w:val="23"/>
        </w:rPr>
        <w:t xml:space="preserve"> А.П. Политическая лингвистика: учебное пособие. М.: Флинта: Наука, 2012. 254 </w:t>
      </w:r>
      <w:proofErr w:type="gramStart"/>
      <w:r w:rsidRPr="00960F51">
        <w:rPr>
          <w:rFonts w:ascii="YS Text" w:eastAsia="Times New Roman" w:hAnsi="YS Text" w:cs="Times New Roman"/>
          <w:sz w:val="23"/>
          <w:szCs w:val="23"/>
        </w:rPr>
        <w:t>с</w:t>
      </w:r>
      <w:proofErr w:type="gramEnd"/>
      <w:r w:rsidRPr="00960F51">
        <w:rPr>
          <w:rFonts w:ascii="YS Text" w:eastAsia="Times New Roman" w:hAnsi="YS Text" w:cs="Times New Roman"/>
          <w:sz w:val="23"/>
          <w:szCs w:val="23"/>
        </w:rPr>
        <w:t>.</w:t>
      </w:r>
    </w:p>
    <w:p w:rsidR="00280EA4" w:rsidRPr="00960F51" w:rsidRDefault="00280EA4" w:rsidP="00960F51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sz w:val="23"/>
          <w:szCs w:val="23"/>
        </w:rPr>
      </w:pPr>
      <w:proofErr w:type="spellStart"/>
      <w:r w:rsidRPr="00960F51">
        <w:rPr>
          <w:rFonts w:ascii="YS Text" w:eastAsia="Times New Roman" w:hAnsi="YS Text" w:cs="Times New Roman"/>
          <w:sz w:val="23"/>
          <w:szCs w:val="23"/>
        </w:rPr>
        <w:t>Ярощук</w:t>
      </w:r>
      <w:proofErr w:type="spellEnd"/>
      <w:r w:rsidRPr="00960F51">
        <w:rPr>
          <w:rFonts w:ascii="YS Text" w:eastAsia="Times New Roman" w:hAnsi="YS Text" w:cs="Times New Roman"/>
          <w:sz w:val="23"/>
          <w:szCs w:val="23"/>
        </w:rPr>
        <w:t xml:space="preserve"> И. А.</w:t>
      </w:r>
      <w:r w:rsidR="00495759" w:rsidRPr="00960F51">
        <w:rPr>
          <w:rFonts w:ascii="YS Text" w:eastAsia="Times New Roman" w:hAnsi="YS Text" w:cs="Times New Roman"/>
          <w:sz w:val="23"/>
          <w:szCs w:val="23"/>
        </w:rPr>
        <w:t xml:space="preserve">, Жукова Н.А., </w:t>
      </w:r>
      <w:proofErr w:type="spellStart"/>
      <w:r w:rsidR="00495759" w:rsidRPr="00960F51">
        <w:rPr>
          <w:rFonts w:ascii="YS Text" w:eastAsia="Times New Roman" w:hAnsi="YS Text" w:cs="Times New Roman"/>
          <w:sz w:val="23"/>
          <w:szCs w:val="23"/>
        </w:rPr>
        <w:t>Долженко</w:t>
      </w:r>
      <w:proofErr w:type="spellEnd"/>
      <w:r w:rsidR="00495759" w:rsidRPr="00960F51">
        <w:rPr>
          <w:rFonts w:ascii="YS Text" w:eastAsia="Times New Roman" w:hAnsi="YS Text" w:cs="Times New Roman"/>
          <w:sz w:val="23"/>
          <w:szCs w:val="23"/>
        </w:rPr>
        <w:t xml:space="preserve"> Н.И. </w:t>
      </w:r>
      <w:r w:rsidRPr="00960F51">
        <w:rPr>
          <w:rFonts w:ascii="YS Text" w:eastAsia="Times New Roman" w:hAnsi="YS Text" w:cs="Times New Roman"/>
          <w:sz w:val="23"/>
          <w:szCs w:val="23"/>
        </w:rPr>
        <w:t>Лингвистическая экспертиза</w:t>
      </w:r>
      <w:proofErr w:type="gramStart"/>
      <w:r w:rsidRPr="00960F51">
        <w:rPr>
          <w:rFonts w:ascii="YS Text" w:eastAsia="Times New Roman" w:hAnsi="YS Text" w:cs="Times New Roman"/>
          <w:sz w:val="23"/>
          <w:szCs w:val="23"/>
        </w:rPr>
        <w:t xml:space="preserve"> :</w:t>
      </w:r>
      <w:proofErr w:type="gramEnd"/>
      <w:r w:rsidRPr="00960F51">
        <w:rPr>
          <w:rFonts w:ascii="YS Text" w:eastAsia="Times New Roman" w:hAnsi="YS Text" w:cs="Times New Roman"/>
          <w:sz w:val="23"/>
          <w:szCs w:val="23"/>
        </w:rPr>
        <w:t xml:space="preserve"> учебное пособие</w:t>
      </w:r>
      <w:r w:rsidR="00495759" w:rsidRPr="00960F51">
        <w:rPr>
          <w:rFonts w:ascii="YS Text" w:eastAsia="Times New Roman" w:hAnsi="YS Text" w:cs="Times New Roman"/>
          <w:sz w:val="23"/>
          <w:szCs w:val="23"/>
        </w:rPr>
        <w:t>. Белгород: ИД «</w:t>
      </w:r>
      <w:proofErr w:type="spellStart"/>
      <w:r w:rsidRPr="00960F51">
        <w:rPr>
          <w:rFonts w:ascii="YS Text" w:eastAsia="Times New Roman" w:hAnsi="YS Text" w:cs="Times New Roman"/>
          <w:sz w:val="23"/>
          <w:szCs w:val="23"/>
        </w:rPr>
        <w:t>БелГУ</w:t>
      </w:r>
      <w:proofErr w:type="spellEnd"/>
      <w:r w:rsidR="00495759" w:rsidRPr="00960F51">
        <w:rPr>
          <w:rFonts w:ascii="YS Text" w:eastAsia="Times New Roman" w:hAnsi="YS Text" w:cs="Times New Roman"/>
          <w:sz w:val="23"/>
          <w:szCs w:val="23"/>
        </w:rPr>
        <w:t>» НИУ «</w:t>
      </w:r>
      <w:proofErr w:type="spellStart"/>
      <w:r w:rsidR="00495759" w:rsidRPr="00960F51">
        <w:rPr>
          <w:rFonts w:ascii="YS Text" w:eastAsia="Times New Roman" w:hAnsi="YS Text" w:cs="Times New Roman"/>
          <w:sz w:val="23"/>
          <w:szCs w:val="23"/>
        </w:rPr>
        <w:t>БелГУ</w:t>
      </w:r>
      <w:proofErr w:type="spellEnd"/>
      <w:r w:rsidR="00495759" w:rsidRPr="00960F51">
        <w:rPr>
          <w:rFonts w:ascii="YS Text" w:eastAsia="Times New Roman" w:hAnsi="YS Text" w:cs="Times New Roman"/>
          <w:sz w:val="23"/>
          <w:szCs w:val="23"/>
        </w:rPr>
        <w:t>»</w:t>
      </w:r>
      <w:r w:rsidRPr="00960F51">
        <w:rPr>
          <w:rFonts w:ascii="YS Text" w:eastAsia="Times New Roman" w:hAnsi="YS Text" w:cs="Times New Roman"/>
          <w:sz w:val="23"/>
          <w:szCs w:val="23"/>
        </w:rPr>
        <w:t>, 2020</w:t>
      </w:r>
      <w:r w:rsidR="00495759" w:rsidRPr="00960F51">
        <w:rPr>
          <w:rFonts w:ascii="YS Text" w:eastAsia="Times New Roman" w:hAnsi="YS Text" w:cs="Times New Roman"/>
          <w:sz w:val="23"/>
          <w:szCs w:val="23"/>
        </w:rPr>
        <w:t xml:space="preserve">. </w:t>
      </w:r>
      <w:r w:rsidRPr="00960F51">
        <w:rPr>
          <w:rFonts w:ascii="YS Text" w:eastAsia="Times New Roman" w:hAnsi="YS Text" w:cs="Times New Roman"/>
          <w:sz w:val="23"/>
          <w:szCs w:val="23"/>
        </w:rPr>
        <w:t xml:space="preserve"> 96 </w:t>
      </w:r>
      <w:proofErr w:type="gramStart"/>
      <w:r w:rsidRPr="00960F51">
        <w:rPr>
          <w:rFonts w:ascii="YS Text" w:eastAsia="Times New Roman" w:hAnsi="YS Text" w:cs="Times New Roman"/>
          <w:sz w:val="23"/>
          <w:szCs w:val="23"/>
        </w:rPr>
        <w:t>с</w:t>
      </w:r>
      <w:proofErr w:type="gramEnd"/>
      <w:r w:rsidRPr="00960F51">
        <w:rPr>
          <w:rFonts w:ascii="YS Text" w:eastAsia="Times New Roman" w:hAnsi="YS Text" w:cs="Times New Roman"/>
          <w:sz w:val="23"/>
          <w:szCs w:val="23"/>
        </w:rPr>
        <w:t>.</w:t>
      </w:r>
    </w:p>
    <w:p w:rsidR="00C0431D" w:rsidRDefault="00C0431D" w:rsidP="002433DE">
      <w:pPr>
        <w:pStyle w:val="a5"/>
        <w:shd w:val="clear" w:color="auto" w:fill="FFFFFF"/>
        <w:spacing w:after="0" w:line="240" w:lineRule="auto"/>
        <w:ind w:left="1352"/>
        <w:rPr>
          <w:rFonts w:ascii="YS Text" w:eastAsia="Times New Roman" w:hAnsi="YS Text" w:cs="Times New Roman"/>
          <w:color w:val="000000"/>
          <w:sz w:val="23"/>
          <w:szCs w:val="23"/>
        </w:rPr>
      </w:pPr>
    </w:p>
    <w:p w:rsidR="002E2644" w:rsidRPr="00FC56AC" w:rsidRDefault="002E2644" w:rsidP="002433D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646464"/>
          <w:sz w:val="24"/>
          <w:szCs w:val="24"/>
        </w:rPr>
      </w:pPr>
    </w:p>
    <w:p w:rsidR="00FC56AC" w:rsidRPr="00FC56AC" w:rsidRDefault="00FC56AC" w:rsidP="00BE502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646464"/>
          <w:sz w:val="24"/>
          <w:szCs w:val="24"/>
        </w:rPr>
      </w:pPr>
    </w:p>
    <w:sectPr w:rsidR="00FC56AC" w:rsidRPr="00FC56AC" w:rsidSect="005E6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7DF" w:rsidRDefault="00AA17DF" w:rsidP="009A37B0">
      <w:pPr>
        <w:spacing w:after="0" w:line="240" w:lineRule="auto"/>
      </w:pPr>
      <w:r>
        <w:separator/>
      </w:r>
    </w:p>
  </w:endnote>
  <w:endnote w:type="continuationSeparator" w:id="0">
    <w:p w:rsidR="00AA17DF" w:rsidRDefault="00AA17DF" w:rsidP="009A3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7DF" w:rsidRDefault="00AA17DF" w:rsidP="009A37B0">
      <w:pPr>
        <w:spacing w:after="0" w:line="240" w:lineRule="auto"/>
      </w:pPr>
      <w:r>
        <w:separator/>
      </w:r>
    </w:p>
  </w:footnote>
  <w:footnote w:type="continuationSeparator" w:id="0">
    <w:p w:rsidR="00AA17DF" w:rsidRDefault="00AA17DF" w:rsidP="009A37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22553"/>
    <w:multiLevelType w:val="hybridMultilevel"/>
    <w:tmpl w:val="542230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7C40DB"/>
    <w:multiLevelType w:val="hybridMultilevel"/>
    <w:tmpl w:val="6CF699EC"/>
    <w:lvl w:ilvl="0" w:tplc="49CC6D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C45E6C"/>
    <w:multiLevelType w:val="hybridMultilevel"/>
    <w:tmpl w:val="4EE05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A5368"/>
    <w:multiLevelType w:val="hybridMultilevel"/>
    <w:tmpl w:val="2E5A80FE"/>
    <w:lvl w:ilvl="0" w:tplc="10FCD54E">
      <w:start w:val="1"/>
      <w:numFmt w:val="decimal"/>
      <w:lvlText w:val="%1."/>
      <w:lvlJc w:val="left"/>
      <w:pPr>
        <w:ind w:left="1712" w:hanging="360"/>
      </w:pPr>
      <w:rPr>
        <w:rFonts w:ascii="YS Text" w:eastAsia="Times New Roman" w:hAnsi="YS Text" w:cs="Times New Roman"/>
      </w:r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4">
    <w:nsid w:val="215D26BF"/>
    <w:multiLevelType w:val="hybridMultilevel"/>
    <w:tmpl w:val="4ABEE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016E9"/>
    <w:multiLevelType w:val="hybridMultilevel"/>
    <w:tmpl w:val="5BA2C7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265C9E"/>
    <w:multiLevelType w:val="hybridMultilevel"/>
    <w:tmpl w:val="E8D27A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B31DEE"/>
    <w:multiLevelType w:val="hybridMultilevel"/>
    <w:tmpl w:val="2C4CE752"/>
    <w:lvl w:ilvl="0" w:tplc="C4FC8CD6">
      <w:start w:val="1"/>
      <w:numFmt w:val="decimal"/>
      <w:lvlText w:val="%1."/>
      <w:lvlJc w:val="left"/>
      <w:pPr>
        <w:ind w:left="1352" w:hanging="360"/>
      </w:pPr>
      <w:rPr>
        <w:rFonts w:ascii="Roboto" w:eastAsiaTheme="minorEastAsia" w:hAnsi="Roboto" w:cstheme="minorBidi"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1E72555"/>
    <w:multiLevelType w:val="hybridMultilevel"/>
    <w:tmpl w:val="BA1A18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A730E5F"/>
    <w:multiLevelType w:val="hybridMultilevel"/>
    <w:tmpl w:val="902A2B9C"/>
    <w:lvl w:ilvl="0" w:tplc="2430C40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4C755A7"/>
    <w:multiLevelType w:val="hybridMultilevel"/>
    <w:tmpl w:val="5D16A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9301AC"/>
    <w:multiLevelType w:val="hybridMultilevel"/>
    <w:tmpl w:val="F63874C0"/>
    <w:lvl w:ilvl="0" w:tplc="1F1824B0">
      <w:start w:val="288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8"/>
  </w:num>
  <w:num w:numId="5">
    <w:abstractNumId w:val="0"/>
  </w:num>
  <w:num w:numId="6">
    <w:abstractNumId w:val="2"/>
  </w:num>
  <w:num w:numId="7">
    <w:abstractNumId w:val="4"/>
  </w:num>
  <w:num w:numId="8">
    <w:abstractNumId w:val="1"/>
  </w:num>
  <w:num w:numId="9">
    <w:abstractNumId w:val="7"/>
  </w:num>
  <w:num w:numId="10">
    <w:abstractNumId w:val="9"/>
  </w:num>
  <w:num w:numId="11">
    <w:abstractNumId w:val="1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16911"/>
    <w:rsid w:val="000048ED"/>
    <w:rsid w:val="00030FE0"/>
    <w:rsid w:val="00035B58"/>
    <w:rsid w:val="00040B09"/>
    <w:rsid w:val="00043010"/>
    <w:rsid w:val="00057E9F"/>
    <w:rsid w:val="00081F06"/>
    <w:rsid w:val="00092472"/>
    <w:rsid w:val="000A2F90"/>
    <w:rsid w:val="000A3FC7"/>
    <w:rsid w:val="000B3A52"/>
    <w:rsid w:val="000E4DE1"/>
    <w:rsid w:val="000F1103"/>
    <w:rsid w:val="00117B66"/>
    <w:rsid w:val="0012625A"/>
    <w:rsid w:val="001357DD"/>
    <w:rsid w:val="00142770"/>
    <w:rsid w:val="00155804"/>
    <w:rsid w:val="00165F24"/>
    <w:rsid w:val="00165F92"/>
    <w:rsid w:val="001B64D5"/>
    <w:rsid w:val="001C1C6E"/>
    <w:rsid w:val="001C474F"/>
    <w:rsid w:val="001D197E"/>
    <w:rsid w:val="001D70F2"/>
    <w:rsid w:val="001E061C"/>
    <w:rsid w:val="001F17D6"/>
    <w:rsid w:val="00212151"/>
    <w:rsid w:val="002241C5"/>
    <w:rsid w:val="0022695C"/>
    <w:rsid w:val="002432DE"/>
    <w:rsid w:val="002433DE"/>
    <w:rsid w:val="002576EC"/>
    <w:rsid w:val="002578BE"/>
    <w:rsid w:val="0026541A"/>
    <w:rsid w:val="00280EA4"/>
    <w:rsid w:val="0029213A"/>
    <w:rsid w:val="002C388D"/>
    <w:rsid w:val="002E2644"/>
    <w:rsid w:val="002E54FA"/>
    <w:rsid w:val="002E5748"/>
    <w:rsid w:val="00314886"/>
    <w:rsid w:val="0034238C"/>
    <w:rsid w:val="0034439E"/>
    <w:rsid w:val="003A4007"/>
    <w:rsid w:val="003C366B"/>
    <w:rsid w:val="00416911"/>
    <w:rsid w:val="00432BF8"/>
    <w:rsid w:val="0047621E"/>
    <w:rsid w:val="00495759"/>
    <w:rsid w:val="004D1757"/>
    <w:rsid w:val="004E6D8A"/>
    <w:rsid w:val="0053067C"/>
    <w:rsid w:val="00540118"/>
    <w:rsid w:val="00555C75"/>
    <w:rsid w:val="00556542"/>
    <w:rsid w:val="005768E0"/>
    <w:rsid w:val="005771CB"/>
    <w:rsid w:val="0058718E"/>
    <w:rsid w:val="0059180E"/>
    <w:rsid w:val="005A1ADE"/>
    <w:rsid w:val="005C742E"/>
    <w:rsid w:val="005D2AA9"/>
    <w:rsid w:val="005E6582"/>
    <w:rsid w:val="00607DEF"/>
    <w:rsid w:val="00633F1C"/>
    <w:rsid w:val="00641712"/>
    <w:rsid w:val="00661903"/>
    <w:rsid w:val="006D20E4"/>
    <w:rsid w:val="007631EA"/>
    <w:rsid w:val="00776893"/>
    <w:rsid w:val="007B290A"/>
    <w:rsid w:val="0080726D"/>
    <w:rsid w:val="00827D1E"/>
    <w:rsid w:val="00845992"/>
    <w:rsid w:val="008514D8"/>
    <w:rsid w:val="00857721"/>
    <w:rsid w:val="00857BDD"/>
    <w:rsid w:val="008A4999"/>
    <w:rsid w:val="008A5006"/>
    <w:rsid w:val="008E4962"/>
    <w:rsid w:val="008F36C1"/>
    <w:rsid w:val="00930007"/>
    <w:rsid w:val="00933538"/>
    <w:rsid w:val="00960F51"/>
    <w:rsid w:val="00995ED1"/>
    <w:rsid w:val="009A37B0"/>
    <w:rsid w:val="009B5191"/>
    <w:rsid w:val="009C247D"/>
    <w:rsid w:val="009C334D"/>
    <w:rsid w:val="009D687C"/>
    <w:rsid w:val="009F1F31"/>
    <w:rsid w:val="009F70FB"/>
    <w:rsid w:val="00A3747C"/>
    <w:rsid w:val="00A41387"/>
    <w:rsid w:val="00A60903"/>
    <w:rsid w:val="00A77573"/>
    <w:rsid w:val="00AA17DF"/>
    <w:rsid w:val="00AD5FD7"/>
    <w:rsid w:val="00AF2C13"/>
    <w:rsid w:val="00B17DE5"/>
    <w:rsid w:val="00B24098"/>
    <w:rsid w:val="00B462DC"/>
    <w:rsid w:val="00B57ECF"/>
    <w:rsid w:val="00B8071F"/>
    <w:rsid w:val="00B87974"/>
    <w:rsid w:val="00BA0DF0"/>
    <w:rsid w:val="00BB2262"/>
    <w:rsid w:val="00BC7440"/>
    <w:rsid w:val="00BE2375"/>
    <w:rsid w:val="00BE5022"/>
    <w:rsid w:val="00BE7C6E"/>
    <w:rsid w:val="00BF566E"/>
    <w:rsid w:val="00C0431D"/>
    <w:rsid w:val="00C13268"/>
    <w:rsid w:val="00C16964"/>
    <w:rsid w:val="00C75E0F"/>
    <w:rsid w:val="00C7737B"/>
    <w:rsid w:val="00C93E3C"/>
    <w:rsid w:val="00C957B6"/>
    <w:rsid w:val="00D16441"/>
    <w:rsid w:val="00D22234"/>
    <w:rsid w:val="00D26D71"/>
    <w:rsid w:val="00D31F2E"/>
    <w:rsid w:val="00D36C89"/>
    <w:rsid w:val="00D42E1F"/>
    <w:rsid w:val="00DB06A3"/>
    <w:rsid w:val="00DC1CD1"/>
    <w:rsid w:val="00DE6797"/>
    <w:rsid w:val="00DE71B8"/>
    <w:rsid w:val="00E02D91"/>
    <w:rsid w:val="00E050B2"/>
    <w:rsid w:val="00E07E7B"/>
    <w:rsid w:val="00E52200"/>
    <w:rsid w:val="00E626AA"/>
    <w:rsid w:val="00EA0B07"/>
    <w:rsid w:val="00EB12F6"/>
    <w:rsid w:val="00EB486D"/>
    <w:rsid w:val="00EF67F0"/>
    <w:rsid w:val="00EF7F75"/>
    <w:rsid w:val="00F70176"/>
    <w:rsid w:val="00F70321"/>
    <w:rsid w:val="00F767C5"/>
    <w:rsid w:val="00FC56AC"/>
    <w:rsid w:val="00FD75EE"/>
    <w:rsid w:val="00FD7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16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D16441"/>
    <w:rPr>
      <w:color w:val="0000FF"/>
      <w:u w:val="single"/>
    </w:rPr>
  </w:style>
  <w:style w:type="character" w:customStyle="1" w:styleId="fontstyle01">
    <w:name w:val="fontstyle01"/>
    <w:basedOn w:val="a0"/>
    <w:rsid w:val="00C957B6"/>
    <w:rPr>
      <w:rFonts w:ascii="TimesNewRomanPS-ItalicMT" w:hAnsi="TimesNewRomanPS-ItalicMT" w:hint="default"/>
      <w:b w:val="0"/>
      <w:bCs w:val="0"/>
      <w:i/>
      <w:iCs/>
      <w:color w:val="242021"/>
      <w:sz w:val="18"/>
      <w:szCs w:val="18"/>
    </w:rPr>
  </w:style>
  <w:style w:type="character" w:customStyle="1" w:styleId="fontstyle21">
    <w:name w:val="fontstyle21"/>
    <w:basedOn w:val="a0"/>
    <w:rsid w:val="00C957B6"/>
    <w:rPr>
      <w:rFonts w:ascii="TimesNewRomanPSMT" w:hAnsi="TimesNewRomanPSMT" w:hint="default"/>
      <w:b w:val="0"/>
      <w:bCs w:val="0"/>
      <w:i w:val="0"/>
      <w:iCs w:val="0"/>
      <w:color w:val="242021"/>
      <w:sz w:val="18"/>
      <w:szCs w:val="18"/>
    </w:rPr>
  </w:style>
  <w:style w:type="paragraph" w:styleId="a5">
    <w:name w:val="List Paragraph"/>
    <w:basedOn w:val="a"/>
    <w:uiPriority w:val="34"/>
    <w:qFormat/>
    <w:rsid w:val="00AF2C1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A3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37B0"/>
  </w:style>
  <w:style w:type="paragraph" w:styleId="a8">
    <w:name w:val="footer"/>
    <w:basedOn w:val="a"/>
    <w:link w:val="a9"/>
    <w:uiPriority w:val="99"/>
    <w:unhideWhenUsed/>
    <w:rsid w:val="009A3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37B0"/>
  </w:style>
  <w:style w:type="character" w:styleId="aa">
    <w:name w:val="Strong"/>
    <w:basedOn w:val="a0"/>
    <w:uiPriority w:val="22"/>
    <w:qFormat/>
    <w:rsid w:val="001D70F2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8A500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15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7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8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morfemi/" TargetMode="External"/><Relationship Id="rId13" Type="http://schemas.openxmlformats.org/officeDocument/2006/relationships/hyperlink" Target="https://vk.com/away.php?to=https%3A%2F%2Filing-ran.ru%2Flibrary%2Fsociolingva%2Fslovar%2Fsociolinguistics_dictionary.pdf&amp;post=-110948237_5733&amp;cc_key=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sintagmatika/" TargetMode="External"/><Relationship Id="rId12" Type="http://schemas.openxmlformats.org/officeDocument/2006/relationships/hyperlink" Target="https://pandia.ru/text/category/neologizmi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andia.ru/text/category/arhaizmi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pandia.ru/text/category/antonim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omonimi/" TargetMode="External"/><Relationship Id="rId14" Type="http://schemas.openxmlformats.org/officeDocument/2006/relationships/hyperlink" Target="http://www.ruscorpo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9399</Words>
  <Characters>53579</Characters>
  <Application>Microsoft Office Word</Application>
  <DocSecurity>0</DocSecurity>
  <Lines>446</Lines>
  <Paragraphs>125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VSPU</Company>
  <LinksUpToDate>false</LinksUpToDate>
  <CharactersWithSpaces>62853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2022-04-05T13:43:00Z</dcterms:created>
  <dcterms:modified xsi:type="dcterms:W3CDTF">2022-04-05T13:43:00Z</dcterms:modified>
</cp:coreProperties>
</file>